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F9B" w14:textId="77777777" w:rsidR="005D430D" w:rsidRPr="00253903" w:rsidRDefault="005D430D" w:rsidP="001B613C">
      <w:pPr>
        <w:jc w:val="center"/>
        <w:rPr>
          <w:rFonts w:ascii="Arial" w:hAnsi="Arial" w:cs="Arial"/>
          <w:sz w:val="22"/>
          <w:szCs w:val="22"/>
        </w:rPr>
      </w:pPr>
      <w:r w:rsidRPr="00253903">
        <w:rPr>
          <w:rFonts w:ascii="Arial" w:hAnsi="Arial" w:cs="Arial"/>
          <w:sz w:val="22"/>
          <w:szCs w:val="22"/>
        </w:rPr>
        <w:t xml:space="preserve">CC1 </w:t>
      </w:r>
      <w:r w:rsidR="00E423D4">
        <w:rPr>
          <w:rFonts w:ascii="Arial" w:hAnsi="Arial" w:cs="Arial"/>
          <w:sz w:val="22"/>
          <w:szCs w:val="22"/>
        </w:rPr>
        <w:t>écrit (4 points</w:t>
      </w:r>
      <w:r w:rsidRPr="00E423D4">
        <w:rPr>
          <w:rFonts w:ascii="Arial" w:hAnsi="Arial" w:cs="Arial"/>
          <w:sz w:val="22"/>
          <w:szCs w:val="22"/>
        </w:rPr>
        <w:t>)</w:t>
      </w:r>
    </w:p>
    <w:p w14:paraId="7E0AF011" w14:textId="77777777" w:rsidR="005D430D" w:rsidRPr="00253903" w:rsidRDefault="005D430D" w:rsidP="001B613C">
      <w:pPr>
        <w:jc w:val="center"/>
        <w:rPr>
          <w:rFonts w:ascii="Arial" w:hAnsi="Arial" w:cs="Arial"/>
          <w:b/>
          <w:sz w:val="32"/>
          <w:szCs w:val="32"/>
        </w:rPr>
      </w:pPr>
      <w:r w:rsidRPr="00253903">
        <w:rPr>
          <w:rFonts w:ascii="Arial" w:hAnsi="Arial" w:cs="Arial"/>
          <w:b/>
          <w:sz w:val="32"/>
          <w:szCs w:val="32"/>
        </w:rPr>
        <w:t>Catalogue de tâches</w:t>
      </w:r>
    </w:p>
    <w:p w14:paraId="04A8B650" w14:textId="77777777" w:rsidR="005D430D" w:rsidRPr="00253903" w:rsidRDefault="005D430D" w:rsidP="001B613C">
      <w:pPr>
        <w:jc w:val="center"/>
        <w:rPr>
          <w:rFonts w:ascii="Arial" w:hAnsi="Arial" w:cs="Arial"/>
          <w:sz w:val="28"/>
          <w:szCs w:val="28"/>
        </w:rPr>
      </w:pPr>
      <w:r w:rsidRPr="00253903">
        <w:rPr>
          <w:rFonts w:ascii="Arial" w:hAnsi="Arial" w:cs="Arial"/>
          <w:sz w:val="28"/>
          <w:szCs w:val="28"/>
        </w:rPr>
        <w:t>Document de cadrage</w:t>
      </w:r>
    </w:p>
    <w:p w14:paraId="5766D189" w14:textId="77777777" w:rsidR="005D430D" w:rsidRDefault="005D430D" w:rsidP="001B613C">
      <w:pPr>
        <w:jc w:val="both"/>
        <w:rPr>
          <w:rFonts w:ascii="Arial" w:hAnsi="Arial" w:cs="Arial"/>
        </w:rPr>
      </w:pPr>
    </w:p>
    <w:p w14:paraId="1E8150A2" w14:textId="77777777" w:rsidR="005D430D" w:rsidRPr="004546B1" w:rsidRDefault="005D430D" w:rsidP="001B613C">
      <w:pPr>
        <w:jc w:val="both"/>
        <w:rPr>
          <w:rFonts w:ascii="Arial" w:hAnsi="Arial" w:cs="Arial"/>
          <w:sz w:val="18"/>
          <w:szCs w:val="18"/>
        </w:rPr>
      </w:pPr>
    </w:p>
    <w:p w14:paraId="61FF24DA" w14:textId="77777777" w:rsidR="005D430D" w:rsidRPr="004546B1" w:rsidRDefault="005D430D" w:rsidP="001B613C">
      <w:pPr>
        <w:jc w:val="both"/>
        <w:rPr>
          <w:rFonts w:ascii="Arial" w:hAnsi="Arial" w:cs="Arial"/>
          <w:sz w:val="18"/>
          <w:szCs w:val="18"/>
        </w:rPr>
      </w:pPr>
      <w:r w:rsidRPr="004546B1">
        <w:rPr>
          <w:rFonts w:ascii="Arial" w:hAnsi="Arial" w:cs="Arial"/>
          <w:sz w:val="18"/>
          <w:szCs w:val="18"/>
          <w:u w:val="single"/>
        </w:rPr>
        <w:t>Objectif </w:t>
      </w:r>
      <w:r w:rsidRPr="004546B1">
        <w:rPr>
          <w:rFonts w:ascii="Arial" w:hAnsi="Arial" w:cs="Arial"/>
          <w:sz w:val="18"/>
          <w:szCs w:val="18"/>
        </w:rPr>
        <w:t>: constituer un catalogue de tâches à proposer à des élèves dans l’APSA danse, afin de pouvoir répondre à différentes problématiques d’apprentissage.</w:t>
      </w:r>
    </w:p>
    <w:p w14:paraId="14359C69" w14:textId="77777777" w:rsidR="005D430D" w:rsidRPr="004546B1" w:rsidRDefault="005D430D" w:rsidP="001B613C">
      <w:pPr>
        <w:jc w:val="both"/>
        <w:rPr>
          <w:rFonts w:ascii="Arial" w:hAnsi="Arial" w:cs="Arial"/>
          <w:sz w:val="18"/>
          <w:szCs w:val="18"/>
        </w:rPr>
      </w:pPr>
    </w:p>
    <w:p w14:paraId="67BE1A1F" w14:textId="77777777" w:rsidR="005D430D" w:rsidRDefault="005D430D" w:rsidP="004546B1">
      <w:pPr>
        <w:pStyle w:val="Titre2"/>
      </w:pPr>
      <w:r w:rsidRPr="004546B1">
        <w:t>1- Précisions sur les types de tâches en danse</w:t>
      </w:r>
    </w:p>
    <w:p w14:paraId="02FCF706" w14:textId="77777777" w:rsidR="005D430D" w:rsidRPr="004546B1" w:rsidRDefault="005D430D" w:rsidP="004546B1">
      <w:pPr>
        <w:rPr>
          <w:sz w:val="10"/>
          <w:szCs w:val="10"/>
        </w:rPr>
      </w:pPr>
    </w:p>
    <w:p w14:paraId="3D9D59E7"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Il existe plusieurs types de tâches en danse. Il est possible de les diviser en deux catégories : les tâches de reproduction/modulation et celles d’improvisation/composition.</w:t>
      </w:r>
    </w:p>
    <w:p w14:paraId="588EB9A7" w14:textId="77777777" w:rsidR="005D430D" w:rsidRPr="004546B1" w:rsidRDefault="005D430D" w:rsidP="001B613C">
      <w:pPr>
        <w:jc w:val="both"/>
        <w:rPr>
          <w:rFonts w:ascii="Arial" w:hAnsi="Arial" w:cs="Arial"/>
          <w:sz w:val="18"/>
          <w:szCs w:val="18"/>
        </w:rPr>
      </w:pPr>
    </w:p>
    <w:p w14:paraId="76751820" w14:textId="77777777" w:rsidR="005D430D" w:rsidRDefault="005D430D" w:rsidP="004546B1">
      <w:pPr>
        <w:pStyle w:val="Titre3"/>
        <w:rPr>
          <w:sz w:val="18"/>
          <w:szCs w:val="18"/>
        </w:rPr>
      </w:pPr>
      <w:r w:rsidRPr="004546B1">
        <w:rPr>
          <w:sz w:val="18"/>
          <w:szCs w:val="18"/>
        </w:rPr>
        <w:t>a) Reproduction/modulation</w:t>
      </w:r>
    </w:p>
    <w:p w14:paraId="052B8960" w14:textId="77777777" w:rsidR="005D430D" w:rsidRPr="004546B1" w:rsidRDefault="005D430D" w:rsidP="004546B1">
      <w:pPr>
        <w:rPr>
          <w:sz w:val="10"/>
          <w:szCs w:val="10"/>
        </w:rPr>
      </w:pPr>
    </w:p>
    <w:p w14:paraId="7241E431"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 xml:space="preserve">La tâche de reproduction se base sur la transmission d’une phrase chorégraphique. Le but pour les élèves est de </w:t>
      </w:r>
      <w:r w:rsidRPr="004546B1">
        <w:rPr>
          <w:rFonts w:ascii="Arial" w:hAnsi="Arial" w:cs="Arial"/>
          <w:b/>
          <w:sz w:val="18"/>
          <w:szCs w:val="18"/>
        </w:rPr>
        <w:t>reproduire à l’identique la gestuelle du modèle qui propose la phrase chorégraphique</w:t>
      </w:r>
      <w:r w:rsidRPr="004546B1">
        <w:rPr>
          <w:rFonts w:ascii="Arial" w:hAnsi="Arial" w:cs="Arial"/>
          <w:sz w:val="18"/>
          <w:szCs w:val="18"/>
        </w:rPr>
        <w:t>. Les objectifs sont pluriels : partager un « rituel » commun (mise en train) pour favoriser une transmission horizontale (d’élève à élève), questionner son corps avec une gestuelle différente de la sienne, enrichir son vocabulaire personnel, mettre en lien une gestuelle et un univers poétique, des émotions.</w:t>
      </w:r>
    </w:p>
    <w:p w14:paraId="64DC0E1B" w14:textId="77777777" w:rsidR="005D430D" w:rsidRPr="004546B1" w:rsidRDefault="005D430D" w:rsidP="001B613C">
      <w:pPr>
        <w:jc w:val="both"/>
        <w:rPr>
          <w:rFonts w:ascii="Arial" w:hAnsi="Arial" w:cs="Arial"/>
          <w:sz w:val="18"/>
          <w:szCs w:val="18"/>
        </w:rPr>
      </w:pPr>
    </w:p>
    <w:p w14:paraId="691607A2" w14:textId="77777777" w:rsidR="005D430D" w:rsidRPr="00FD360C" w:rsidRDefault="005D430D" w:rsidP="001B613C">
      <w:pPr>
        <w:jc w:val="both"/>
        <w:rPr>
          <w:rFonts w:ascii="Arial" w:hAnsi="Arial" w:cs="Arial"/>
          <w:sz w:val="18"/>
          <w:szCs w:val="18"/>
        </w:rPr>
      </w:pPr>
      <w:r w:rsidRPr="004546B1">
        <w:rPr>
          <w:rFonts w:ascii="Arial" w:hAnsi="Arial" w:cs="Arial"/>
          <w:sz w:val="18"/>
          <w:szCs w:val="18"/>
        </w:rPr>
        <w:t xml:space="preserve">La modulation d’une phrase chorégraphique apprise par reproduction consiste à </w:t>
      </w:r>
      <w:r w:rsidRPr="004546B1">
        <w:rPr>
          <w:rFonts w:ascii="Arial" w:hAnsi="Arial" w:cs="Arial"/>
          <w:b/>
          <w:sz w:val="18"/>
          <w:szCs w:val="18"/>
        </w:rPr>
        <w:t>faire évolue</w:t>
      </w:r>
      <w:r>
        <w:rPr>
          <w:rFonts w:ascii="Arial" w:hAnsi="Arial" w:cs="Arial"/>
          <w:b/>
          <w:sz w:val="18"/>
          <w:szCs w:val="18"/>
        </w:rPr>
        <w:t xml:space="preserve">r la gestuelle en </w:t>
      </w:r>
      <w:r w:rsidRPr="00FD360C">
        <w:rPr>
          <w:rFonts w:ascii="Arial" w:hAnsi="Arial" w:cs="Arial"/>
          <w:b/>
          <w:sz w:val="18"/>
          <w:szCs w:val="18"/>
        </w:rPr>
        <w:t>jouant sur les éléments qui composent la motricité expressive (le corps, les 3 composantes du mouvement et les relations entre danseurs)</w:t>
      </w:r>
      <w:r w:rsidRPr="00FD360C">
        <w:rPr>
          <w:rFonts w:ascii="Arial" w:hAnsi="Arial" w:cs="Arial"/>
          <w:sz w:val="18"/>
          <w:szCs w:val="18"/>
        </w:rPr>
        <w:t>. Par exemple, Le professeur impulse des changements de configuration spatiale, demande des variations rythmiques, appelle des relations entre danseurs en utilisant des variables didactiques formulées en termes métaphoriques : mise en jeu du corps sensible au sein d’une activité artistique.</w:t>
      </w:r>
    </w:p>
    <w:p w14:paraId="0D2FCC4A" w14:textId="77777777" w:rsidR="005D430D" w:rsidRPr="00E34286" w:rsidRDefault="005D430D" w:rsidP="001B613C">
      <w:pPr>
        <w:jc w:val="both"/>
        <w:rPr>
          <w:rFonts w:ascii="Arial" w:hAnsi="Arial" w:cs="Arial"/>
          <w:i/>
          <w:iCs/>
          <w:sz w:val="18"/>
          <w:szCs w:val="18"/>
        </w:rPr>
      </w:pPr>
      <w:r w:rsidRPr="00FD360C">
        <w:rPr>
          <w:rFonts w:ascii="Arial" w:hAnsi="Arial" w:cs="Arial"/>
          <w:i/>
          <w:iCs/>
          <w:sz w:val="18"/>
          <w:szCs w:val="18"/>
        </w:rPr>
        <w:t>Par ex : « Rebondir comme un ballon » plutôt que fléchir et tendre les jambes, « être aspiré par le dos » plutôt que reculer, « s’échapper et s’arrêter au bord du gouffre » plutôt que courir et s’arrêter…</w:t>
      </w:r>
    </w:p>
    <w:p w14:paraId="7DBCDEB6" w14:textId="77777777" w:rsidR="005D430D" w:rsidRPr="004546B1" w:rsidRDefault="005D430D" w:rsidP="001B613C">
      <w:pPr>
        <w:jc w:val="both"/>
        <w:rPr>
          <w:rFonts w:ascii="Arial" w:hAnsi="Arial" w:cs="Arial"/>
          <w:sz w:val="18"/>
          <w:szCs w:val="18"/>
        </w:rPr>
      </w:pPr>
    </w:p>
    <w:p w14:paraId="51B8F649" w14:textId="77777777" w:rsidR="005D430D" w:rsidRDefault="005D430D" w:rsidP="004546B1">
      <w:pPr>
        <w:pStyle w:val="Titre3"/>
        <w:rPr>
          <w:sz w:val="18"/>
          <w:szCs w:val="18"/>
        </w:rPr>
      </w:pPr>
      <w:r w:rsidRPr="004546B1">
        <w:rPr>
          <w:sz w:val="18"/>
          <w:szCs w:val="18"/>
        </w:rPr>
        <w:t>b) Improvisation et composition</w:t>
      </w:r>
    </w:p>
    <w:p w14:paraId="3FCD2643" w14:textId="77777777" w:rsidR="005D430D" w:rsidRPr="004546B1" w:rsidRDefault="005D430D" w:rsidP="004546B1">
      <w:pPr>
        <w:rPr>
          <w:sz w:val="10"/>
          <w:szCs w:val="10"/>
        </w:rPr>
      </w:pPr>
    </w:p>
    <w:p w14:paraId="3C41A6B7" w14:textId="77777777" w:rsidR="005D430D" w:rsidRPr="004546B1" w:rsidRDefault="005D430D" w:rsidP="001407EA">
      <w:pPr>
        <w:jc w:val="both"/>
        <w:rPr>
          <w:rFonts w:ascii="Arial" w:hAnsi="Arial" w:cs="Arial"/>
          <w:sz w:val="18"/>
          <w:szCs w:val="18"/>
        </w:rPr>
      </w:pPr>
      <w:r w:rsidRPr="004546B1">
        <w:rPr>
          <w:rFonts w:ascii="Arial" w:hAnsi="Arial" w:cs="Arial"/>
          <w:sz w:val="18"/>
          <w:szCs w:val="18"/>
        </w:rPr>
        <w:t xml:space="preserve">La tâche d’improvisation a pour objectif de </w:t>
      </w:r>
      <w:r w:rsidRPr="004546B1">
        <w:rPr>
          <w:rFonts w:ascii="Arial" w:hAnsi="Arial" w:cs="Arial"/>
          <w:b/>
          <w:sz w:val="18"/>
          <w:szCs w:val="18"/>
        </w:rPr>
        <w:t>faire émerger la matière gestuelle nouvelle et la faire évoluer</w:t>
      </w:r>
      <w:r w:rsidRPr="004546B1">
        <w:rPr>
          <w:rFonts w:ascii="Arial" w:hAnsi="Arial" w:cs="Arial"/>
          <w:sz w:val="18"/>
          <w:szCs w:val="18"/>
        </w:rPr>
        <w:t>. Elle se fonde sur des « règles du jeu » partagées par les danseurs. L’improvisation permet de développer la créativité (fluidité, flexibilité, originalité), d’ouvrir et développer son champ perceptif « sensible », d’apprendre à tenir un rôle (soliste, suiveur, complémentaire) tout en étant à l’écoute des propositions d’autrui.</w:t>
      </w:r>
    </w:p>
    <w:p w14:paraId="3DA5942C" w14:textId="77777777" w:rsidR="005D430D" w:rsidRPr="004546B1" w:rsidRDefault="005D430D" w:rsidP="001407EA">
      <w:pPr>
        <w:jc w:val="both"/>
        <w:rPr>
          <w:rFonts w:ascii="Arial" w:hAnsi="Arial" w:cs="Arial"/>
          <w:sz w:val="18"/>
          <w:szCs w:val="18"/>
        </w:rPr>
      </w:pPr>
    </w:p>
    <w:p w14:paraId="14321FB9" w14:textId="77777777" w:rsidR="005D430D" w:rsidRPr="004546B1" w:rsidRDefault="005D430D" w:rsidP="001407EA">
      <w:pPr>
        <w:jc w:val="both"/>
        <w:rPr>
          <w:rFonts w:ascii="Arial" w:hAnsi="Arial" w:cs="Arial"/>
          <w:sz w:val="18"/>
          <w:szCs w:val="18"/>
        </w:rPr>
      </w:pPr>
      <w:r w:rsidRPr="004546B1">
        <w:rPr>
          <w:rFonts w:ascii="Arial" w:hAnsi="Arial" w:cs="Arial"/>
          <w:sz w:val="18"/>
          <w:szCs w:val="18"/>
        </w:rPr>
        <w:t xml:space="preserve">La tâche de composition consiste à </w:t>
      </w:r>
      <w:r w:rsidRPr="004546B1">
        <w:rPr>
          <w:rFonts w:ascii="Arial" w:hAnsi="Arial" w:cs="Arial"/>
          <w:b/>
          <w:sz w:val="18"/>
          <w:szCs w:val="18"/>
        </w:rPr>
        <w:t>mettre en forme la matière gestuelle au service d’un propos</w:t>
      </w:r>
      <w:r w:rsidRPr="004546B1">
        <w:rPr>
          <w:rFonts w:ascii="Arial" w:hAnsi="Arial" w:cs="Arial"/>
          <w:sz w:val="18"/>
          <w:szCs w:val="18"/>
        </w:rPr>
        <w:t>. Trois grands principes l’organisent : choisir la matière gestuelle, agencer cette dernière en fonction du propos chorégraphique, mettre en scène pour présenter la production. Elle permet d'apprendre à faire des choix pertinents dans un projet collectif (lien avec un propos, problème de l'accord, mise en scène, etc.) Elle nécessite une structure (guidage progressif) et une aide de l'enseignant pour aiguiller les élèves dans leurs choix (lisibilité, faisabilité, pertinence)</w:t>
      </w:r>
    </w:p>
    <w:p w14:paraId="61F7B779" w14:textId="77777777" w:rsidR="005D430D" w:rsidRPr="004546B1" w:rsidRDefault="005D430D" w:rsidP="001407EA">
      <w:pPr>
        <w:jc w:val="both"/>
        <w:rPr>
          <w:rFonts w:ascii="Arial" w:hAnsi="Arial" w:cs="Arial"/>
          <w:sz w:val="18"/>
          <w:szCs w:val="18"/>
        </w:rPr>
      </w:pPr>
    </w:p>
    <w:p w14:paraId="774690CB" w14:textId="77777777" w:rsidR="005D430D" w:rsidRDefault="005D430D" w:rsidP="004546B1">
      <w:pPr>
        <w:pStyle w:val="Titre2"/>
      </w:pPr>
      <w:r w:rsidRPr="004546B1">
        <w:t>2- Consignes pour la constitution du catalogue de tâches</w:t>
      </w:r>
    </w:p>
    <w:p w14:paraId="692DB4E7" w14:textId="77777777" w:rsidR="005D430D" w:rsidRPr="004546B1" w:rsidRDefault="005D430D" w:rsidP="004546B1">
      <w:pPr>
        <w:rPr>
          <w:sz w:val="10"/>
          <w:szCs w:val="10"/>
        </w:rPr>
      </w:pPr>
    </w:p>
    <w:p w14:paraId="1981F72F"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Chaque binôme d’étudiants se voit confier la mise en forme d’une tâche d’apprentissage vécue lors des TP de danse en L2 ou L3. Le document est à déposer sur MADOC une semaine avant le TD4.</w:t>
      </w:r>
    </w:p>
    <w:p w14:paraId="29F483D1" w14:textId="77777777" w:rsidR="005D430D" w:rsidRPr="004546B1" w:rsidRDefault="005D430D" w:rsidP="001B613C">
      <w:pPr>
        <w:jc w:val="both"/>
        <w:rPr>
          <w:rFonts w:ascii="Arial" w:hAnsi="Arial" w:cs="Arial"/>
          <w:sz w:val="18"/>
          <w:szCs w:val="18"/>
        </w:rPr>
      </w:pPr>
    </w:p>
    <w:p w14:paraId="2471B62E"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 xml:space="preserve">En respectant le cadre ci-dessous, il s’agit tout d’abord de présenter le dispositif de la tâche. Ensuite il faut présenter les objectifs pour le professeur (dans quels domaines de compétences les élèves vont progresser ?) et identifier les obstacles prioritaires auxquels les élèves vont devoir faire face. Les critères de réalisation et les critères de réussite doivent être le plus explicite et le plus précis possible. Pour cela il faut que les contenus d’enseignement soient repérés au préalable. Enfin, il faut décrire le déroulement de la tâche en montrant comment les consignes de but évoluent et proposer pour chaque temps de la tâche des variables possibles. </w:t>
      </w:r>
    </w:p>
    <w:p w14:paraId="3966C09A" w14:textId="77777777" w:rsidR="005D430D" w:rsidRPr="004546B1" w:rsidRDefault="005D430D" w:rsidP="001B613C">
      <w:pPr>
        <w:jc w:val="both"/>
        <w:rPr>
          <w:rFonts w:ascii="Arial" w:hAnsi="Arial" w:cs="Arial"/>
          <w:sz w:val="18"/>
          <w:szCs w:val="18"/>
        </w:rPr>
      </w:pPr>
    </w:p>
    <w:p w14:paraId="35F7AF22" w14:textId="77777777" w:rsidR="005D430D" w:rsidRPr="00FD360C" w:rsidRDefault="005D430D" w:rsidP="001B613C">
      <w:pPr>
        <w:jc w:val="both"/>
        <w:rPr>
          <w:rFonts w:ascii="Arial" w:hAnsi="Arial" w:cs="Arial"/>
          <w:sz w:val="18"/>
          <w:szCs w:val="18"/>
        </w:rPr>
      </w:pPr>
      <w:r w:rsidRPr="00FD360C">
        <w:rPr>
          <w:rFonts w:ascii="Arial" w:hAnsi="Arial" w:cs="Arial"/>
          <w:sz w:val="18"/>
          <w:szCs w:val="18"/>
        </w:rPr>
        <w:t>Evaluation :</w:t>
      </w:r>
    </w:p>
    <w:p w14:paraId="7A06875C" w14:textId="77777777" w:rsidR="005D430D" w:rsidRPr="00FD360C" w:rsidRDefault="005D430D" w:rsidP="001B613C">
      <w:pPr>
        <w:jc w:val="both"/>
        <w:rPr>
          <w:rFonts w:ascii="Arial" w:hAnsi="Arial" w:cs="Arial"/>
          <w:sz w:val="18"/>
          <w:szCs w:val="18"/>
        </w:rPr>
      </w:pPr>
      <w:r w:rsidRPr="00FD360C">
        <w:rPr>
          <w:rFonts w:ascii="Arial" w:hAnsi="Arial" w:cs="Arial"/>
          <w:sz w:val="18"/>
          <w:szCs w:val="18"/>
        </w:rPr>
        <w:t>-individuelle à partir du document nominatif rendu par chaque étudiant du binôme sur une des deux parties de la tâche (reproduction ou modulation, improvisation ou composition)</w:t>
      </w:r>
    </w:p>
    <w:p w14:paraId="6783D6B8" w14:textId="77777777" w:rsidR="005D430D" w:rsidRPr="004546B1" w:rsidRDefault="005D430D" w:rsidP="001B613C">
      <w:pPr>
        <w:jc w:val="both"/>
        <w:rPr>
          <w:rFonts w:ascii="Arial" w:hAnsi="Arial" w:cs="Arial"/>
          <w:sz w:val="18"/>
          <w:szCs w:val="18"/>
        </w:rPr>
      </w:pPr>
      <w:r w:rsidRPr="00FD360C">
        <w:rPr>
          <w:rFonts w:ascii="Arial" w:hAnsi="Arial" w:cs="Arial"/>
          <w:sz w:val="18"/>
          <w:szCs w:val="18"/>
        </w:rPr>
        <w:t>-prend en compte la quantité</w:t>
      </w:r>
      <w:r w:rsidR="00FD360C" w:rsidRPr="00FD360C">
        <w:rPr>
          <w:rFonts w:ascii="Arial" w:hAnsi="Arial" w:cs="Arial"/>
          <w:sz w:val="18"/>
          <w:szCs w:val="18"/>
        </w:rPr>
        <w:t xml:space="preserve"> </w:t>
      </w:r>
      <w:r w:rsidRPr="00FD360C">
        <w:rPr>
          <w:rFonts w:ascii="Arial" w:hAnsi="Arial" w:cs="Arial"/>
          <w:sz w:val="18"/>
          <w:szCs w:val="18"/>
        </w:rPr>
        <w:t>(richesse)</w:t>
      </w:r>
      <w:r w:rsidR="00FD360C" w:rsidRPr="00FD360C">
        <w:rPr>
          <w:rFonts w:ascii="Arial" w:hAnsi="Arial" w:cs="Arial"/>
          <w:sz w:val="18"/>
          <w:szCs w:val="18"/>
        </w:rPr>
        <w:t xml:space="preserve"> </w:t>
      </w:r>
      <w:r w:rsidRPr="00FD360C">
        <w:rPr>
          <w:rFonts w:ascii="Arial" w:hAnsi="Arial" w:cs="Arial"/>
          <w:sz w:val="18"/>
          <w:szCs w:val="18"/>
        </w:rPr>
        <w:t>et la qualité (originalité, précision et pertinence) des informations ainsi que le respect des items du cadre.</w:t>
      </w:r>
    </w:p>
    <w:p w14:paraId="47D14C40" w14:textId="77777777" w:rsidR="005D430D" w:rsidRPr="004546B1" w:rsidRDefault="005D430D" w:rsidP="001B613C">
      <w:pPr>
        <w:jc w:val="both"/>
        <w:rPr>
          <w:rFonts w:ascii="Arial" w:hAnsi="Arial" w:cs="Arial"/>
          <w:sz w:val="18"/>
          <w:szCs w:val="18"/>
        </w:rPr>
      </w:pPr>
    </w:p>
    <w:p w14:paraId="4367134F" w14:textId="77777777" w:rsidR="005D430D" w:rsidRDefault="005D430D" w:rsidP="004546B1">
      <w:pPr>
        <w:pStyle w:val="Titre2"/>
      </w:pPr>
      <w:r w:rsidRPr="004546B1">
        <w:t>Ressources :</w:t>
      </w:r>
    </w:p>
    <w:p w14:paraId="645C924B" w14:textId="77777777" w:rsidR="005D430D" w:rsidRPr="004546B1" w:rsidRDefault="005D430D" w:rsidP="004546B1">
      <w:pPr>
        <w:rPr>
          <w:sz w:val="10"/>
          <w:szCs w:val="10"/>
        </w:rPr>
      </w:pPr>
    </w:p>
    <w:p w14:paraId="4E6523DB" w14:textId="5301A1CA" w:rsidR="005D430D" w:rsidRPr="00320C60" w:rsidRDefault="005D430D" w:rsidP="004546B1">
      <w:pPr>
        <w:pStyle w:val="Paragraphedeliste"/>
        <w:numPr>
          <w:ilvl w:val="0"/>
          <w:numId w:val="1"/>
        </w:numPr>
        <w:jc w:val="both"/>
        <w:rPr>
          <w:rFonts w:ascii="Arial" w:hAnsi="Arial" w:cs="Arial"/>
          <w:sz w:val="16"/>
          <w:szCs w:val="16"/>
        </w:rPr>
      </w:pPr>
      <w:r w:rsidRPr="004546B1">
        <w:rPr>
          <w:rFonts w:ascii="Arial" w:hAnsi="Arial" w:cs="Arial"/>
          <w:sz w:val="18"/>
          <w:szCs w:val="18"/>
        </w:rPr>
        <w:t>Documents d’accompagnement EPS du collège</w:t>
      </w:r>
      <w:r>
        <w:rPr>
          <w:rFonts w:ascii="Arial" w:hAnsi="Arial" w:cs="Arial"/>
          <w:sz w:val="18"/>
          <w:szCs w:val="18"/>
        </w:rPr>
        <w:t xml:space="preserve"> cycles 3 et 4</w:t>
      </w:r>
      <w:r w:rsidR="00320C60">
        <w:rPr>
          <w:rFonts w:ascii="Arial" w:hAnsi="Arial" w:cs="Arial"/>
          <w:sz w:val="18"/>
          <w:szCs w:val="18"/>
        </w:rPr>
        <w:t xml:space="preserve"> </w:t>
      </w:r>
      <w:r w:rsidR="00320C60" w:rsidRPr="00320C60">
        <w:rPr>
          <w:rFonts w:ascii="Arial" w:hAnsi="Arial" w:cs="Arial"/>
          <w:sz w:val="16"/>
          <w:szCs w:val="16"/>
        </w:rPr>
        <w:t>(+fiches ressources prog EPS 2008)</w:t>
      </w:r>
    </w:p>
    <w:p w14:paraId="191D75E2" w14:textId="77777777" w:rsidR="005D430D" w:rsidRDefault="005D430D" w:rsidP="004546B1">
      <w:pPr>
        <w:pStyle w:val="Paragraphedeliste"/>
        <w:numPr>
          <w:ilvl w:val="0"/>
          <w:numId w:val="1"/>
        </w:numPr>
        <w:jc w:val="both"/>
        <w:rPr>
          <w:rFonts w:ascii="Arial" w:hAnsi="Arial" w:cs="Arial"/>
          <w:sz w:val="18"/>
          <w:szCs w:val="18"/>
        </w:rPr>
      </w:pPr>
      <w:proofErr w:type="spellStart"/>
      <w:r w:rsidRPr="00E34286">
        <w:rPr>
          <w:rFonts w:ascii="Arial" w:hAnsi="Arial" w:cs="Arial"/>
          <w:i/>
          <w:sz w:val="18"/>
          <w:szCs w:val="18"/>
          <w:lang w:val="en-GB"/>
        </w:rPr>
        <w:t>L’artistique</w:t>
      </w:r>
      <w:proofErr w:type="spellEnd"/>
      <w:r w:rsidRPr="00E34286">
        <w:rPr>
          <w:rFonts w:ascii="Arial" w:hAnsi="Arial" w:cs="Arial"/>
          <w:i/>
          <w:sz w:val="18"/>
          <w:szCs w:val="18"/>
          <w:lang w:val="en-GB"/>
        </w:rPr>
        <w:t xml:space="preserve">, </w:t>
      </w:r>
      <w:proofErr w:type="spellStart"/>
      <w:r w:rsidRPr="00E34286">
        <w:rPr>
          <w:rFonts w:ascii="Arial" w:hAnsi="Arial" w:cs="Arial"/>
          <w:sz w:val="18"/>
          <w:szCs w:val="18"/>
          <w:lang w:val="en-GB"/>
        </w:rPr>
        <w:t>coord</w:t>
      </w:r>
      <w:proofErr w:type="spellEnd"/>
      <w:r w:rsidRPr="00E34286">
        <w:rPr>
          <w:rFonts w:ascii="Arial" w:hAnsi="Arial" w:cs="Arial"/>
          <w:sz w:val="18"/>
          <w:szCs w:val="18"/>
          <w:lang w:val="en-GB"/>
        </w:rPr>
        <w:t xml:space="preserve">. Betty LEFEVRE, </w:t>
      </w:r>
      <w:proofErr w:type="spellStart"/>
      <w:r w:rsidRPr="00E34286">
        <w:rPr>
          <w:rFonts w:ascii="Arial" w:hAnsi="Arial" w:cs="Arial"/>
          <w:sz w:val="18"/>
          <w:szCs w:val="18"/>
          <w:lang w:val="en-GB"/>
        </w:rPr>
        <w:t>éd</w:t>
      </w:r>
      <w:proofErr w:type="spellEnd"/>
      <w:r w:rsidRPr="00E34286">
        <w:rPr>
          <w:rFonts w:ascii="Arial" w:hAnsi="Arial" w:cs="Arial"/>
          <w:sz w:val="18"/>
          <w:szCs w:val="18"/>
          <w:lang w:val="en-GB"/>
        </w:rPr>
        <w:t xml:space="preserve">. </w:t>
      </w:r>
      <w:r w:rsidRPr="004546B1">
        <w:rPr>
          <w:rFonts w:ascii="Arial" w:hAnsi="Arial" w:cs="Arial"/>
          <w:sz w:val="18"/>
          <w:szCs w:val="18"/>
        </w:rPr>
        <w:t>Revue EPS, 2016</w:t>
      </w:r>
    </w:p>
    <w:p w14:paraId="1A40131B" w14:textId="77777777" w:rsidR="005D430D" w:rsidRDefault="005D430D" w:rsidP="004546B1">
      <w:pPr>
        <w:pStyle w:val="Paragraphedeliste"/>
        <w:numPr>
          <w:ilvl w:val="0"/>
          <w:numId w:val="1"/>
        </w:numPr>
        <w:jc w:val="both"/>
        <w:rPr>
          <w:rFonts w:ascii="Arial" w:hAnsi="Arial" w:cs="Arial"/>
          <w:sz w:val="18"/>
          <w:szCs w:val="18"/>
        </w:rPr>
      </w:pPr>
      <w:r w:rsidRPr="00FD360C">
        <w:rPr>
          <w:rFonts w:ascii="Arial" w:hAnsi="Arial" w:cs="Arial"/>
          <w:i/>
          <w:sz w:val="18"/>
          <w:szCs w:val="18"/>
        </w:rPr>
        <w:t>Danser les arts</w:t>
      </w:r>
      <w:r>
        <w:rPr>
          <w:rFonts w:ascii="Arial" w:hAnsi="Arial" w:cs="Arial"/>
          <w:sz w:val="18"/>
          <w:szCs w:val="18"/>
        </w:rPr>
        <w:t>, PEREZ, THOMAS, 2002</w:t>
      </w:r>
    </w:p>
    <w:p w14:paraId="2729A889" w14:textId="77777777" w:rsidR="005D430D" w:rsidRPr="00FD360C" w:rsidRDefault="005D430D" w:rsidP="004546B1">
      <w:pPr>
        <w:pStyle w:val="Paragraphedeliste"/>
        <w:numPr>
          <w:ilvl w:val="0"/>
          <w:numId w:val="1"/>
        </w:numPr>
        <w:jc w:val="both"/>
        <w:rPr>
          <w:rFonts w:ascii="Arial" w:hAnsi="Arial" w:cs="Arial"/>
          <w:sz w:val="18"/>
          <w:szCs w:val="18"/>
        </w:rPr>
      </w:pPr>
      <w:r w:rsidRPr="00FD360C">
        <w:rPr>
          <w:rFonts w:ascii="Arial" w:hAnsi="Arial" w:cs="Arial"/>
          <w:i/>
          <w:sz w:val="18"/>
          <w:szCs w:val="18"/>
        </w:rPr>
        <w:t>Enseigner la danse en EPS</w:t>
      </w:r>
      <w:r w:rsidRPr="00FD360C">
        <w:rPr>
          <w:rFonts w:ascii="Arial" w:hAnsi="Arial" w:cs="Arial"/>
          <w:sz w:val="18"/>
          <w:szCs w:val="18"/>
        </w:rPr>
        <w:t>,</w:t>
      </w:r>
      <w:r w:rsidR="00FD360C">
        <w:rPr>
          <w:rFonts w:ascii="Arial" w:hAnsi="Arial" w:cs="Arial"/>
          <w:sz w:val="18"/>
          <w:szCs w:val="18"/>
        </w:rPr>
        <w:t xml:space="preserve"> </w:t>
      </w:r>
      <w:r w:rsidRPr="00FD360C">
        <w:rPr>
          <w:rFonts w:ascii="Arial" w:hAnsi="Arial" w:cs="Arial"/>
          <w:sz w:val="18"/>
          <w:szCs w:val="18"/>
        </w:rPr>
        <w:t>Perez/</w:t>
      </w:r>
      <w:proofErr w:type="gramStart"/>
      <w:r w:rsidRPr="00FD360C">
        <w:rPr>
          <w:rFonts w:ascii="Arial" w:hAnsi="Arial" w:cs="Arial"/>
          <w:sz w:val="18"/>
          <w:szCs w:val="18"/>
        </w:rPr>
        <w:t>Thomas,CRDP</w:t>
      </w:r>
      <w:proofErr w:type="gramEnd"/>
      <w:r w:rsidRPr="00FD360C">
        <w:rPr>
          <w:rFonts w:ascii="Arial" w:hAnsi="Arial" w:cs="Arial"/>
          <w:sz w:val="18"/>
          <w:szCs w:val="18"/>
        </w:rPr>
        <w:t>,94.</w:t>
      </w:r>
    </w:p>
    <w:p w14:paraId="04334C51" w14:textId="77777777" w:rsidR="005D430D" w:rsidRPr="00FD360C" w:rsidRDefault="00FD360C" w:rsidP="004546B1">
      <w:pPr>
        <w:pStyle w:val="Paragraphedeliste"/>
        <w:numPr>
          <w:ilvl w:val="0"/>
          <w:numId w:val="1"/>
        </w:numPr>
        <w:jc w:val="both"/>
        <w:rPr>
          <w:rFonts w:ascii="Arial" w:hAnsi="Arial" w:cs="Arial"/>
          <w:sz w:val="18"/>
          <w:szCs w:val="18"/>
        </w:rPr>
      </w:pPr>
      <w:r>
        <w:rPr>
          <w:rFonts w:ascii="Arial" w:hAnsi="Arial" w:cs="Arial"/>
          <w:sz w:val="18"/>
          <w:szCs w:val="18"/>
        </w:rPr>
        <w:t>« </w:t>
      </w:r>
      <w:r w:rsidR="005D430D" w:rsidRPr="00FD360C">
        <w:rPr>
          <w:rFonts w:ascii="Arial" w:hAnsi="Arial" w:cs="Arial"/>
          <w:sz w:val="18"/>
          <w:szCs w:val="18"/>
        </w:rPr>
        <w:t>La danse du débutant au débrouillé</w:t>
      </w:r>
      <w:r>
        <w:rPr>
          <w:rFonts w:ascii="Arial" w:hAnsi="Arial" w:cs="Arial"/>
          <w:sz w:val="18"/>
          <w:szCs w:val="18"/>
        </w:rPr>
        <w:t> »</w:t>
      </w:r>
      <w:r w:rsidR="005D430D" w:rsidRPr="00FD360C">
        <w:rPr>
          <w:rFonts w:ascii="Arial" w:hAnsi="Arial" w:cs="Arial"/>
          <w:sz w:val="18"/>
          <w:szCs w:val="18"/>
        </w:rPr>
        <w:t xml:space="preserve">, </w:t>
      </w:r>
      <w:proofErr w:type="spellStart"/>
      <w:r w:rsidR="005D430D" w:rsidRPr="00FD360C">
        <w:rPr>
          <w:rFonts w:ascii="Arial" w:hAnsi="Arial" w:cs="Arial"/>
          <w:sz w:val="18"/>
          <w:szCs w:val="18"/>
        </w:rPr>
        <w:t>Neulet</w:t>
      </w:r>
      <w:proofErr w:type="spellEnd"/>
      <w:r w:rsidR="005D430D" w:rsidRPr="00FD360C">
        <w:rPr>
          <w:rFonts w:ascii="Arial" w:hAnsi="Arial" w:cs="Arial"/>
          <w:sz w:val="18"/>
          <w:szCs w:val="18"/>
        </w:rPr>
        <w:t>/</w:t>
      </w:r>
      <w:proofErr w:type="spellStart"/>
      <w:r w:rsidR="005D430D" w:rsidRPr="00FD360C">
        <w:rPr>
          <w:rFonts w:ascii="Arial" w:hAnsi="Arial" w:cs="Arial"/>
          <w:sz w:val="18"/>
          <w:szCs w:val="18"/>
        </w:rPr>
        <w:t>Cuninot</w:t>
      </w:r>
      <w:proofErr w:type="spellEnd"/>
      <w:r w:rsidR="005D430D" w:rsidRPr="00FD360C">
        <w:rPr>
          <w:rFonts w:ascii="Arial" w:hAnsi="Arial" w:cs="Arial"/>
          <w:sz w:val="18"/>
          <w:szCs w:val="18"/>
        </w:rPr>
        <w:t xml:space="preserve">-Peyre, </w:t>
      </w:r>
      <w:r w:rsidR="005D430D" w:rsidRPr="00FD360C">
        <w:rPr>
          <w:rFonts w:ascii="Arial" w:hAnsi="Arial" w:cs="Arial"/>
          <w:i/>
          <w:sz w:val="18"/>
          <w:szCs w:val="18"/>
        </w:rPr>
        <w:t>dossier numérique EPS</w:t>
      </w:r>
      <w:r w:rsidR="005D430D" w:rsidRPr="00FD360C">
        <w:rPr>
          <w:rFonts w:ascii="Arial" w:hAnsi="Arial" w:cs="Arial"/>
          <w:sz w:val="18"/>
          <w:szCs w:val="18"/>
        </w:rPr>
        <w:t>, 2016.</w:t>
      </w:r>
    </w:p>
    <w:p w14:paraId="3F0369E9" w14:textId="2028AD47" w:rsidR="005D430D" w:rsidRDefault="005D430D" w:rsidP="004546B1">
      <w:pPr>
        <w:pStyle w:val="Paragraphedeliste"/>
        <w:numPr>
          <w:ilvl w:val="0"/>
          <w:numId w:val="1"/>
        </w:numPr>
        <w:jc w:val="both"/>
        <w:rPr>
          <w:rFonts w:ascii="Arial" w:hAnsi="Arial" w:cs="Arial"/>
          <w:sz w:val="18"/>
          <w:szCs w:val="18"/>
        </w:rPr>
      </w:pPr>
      <w:r w:rsidRPr="00FD360C">
        <w:rPr>
          <w:rFonts w:ascii="Arial" w:hAnsi="Arial" w:cs="Arial"/>
          <w:sz w:val="18"/>
          <w:szCs w:val="18"/>
        </w:rPr>
        <w:t>Vos CR des TP danse L2 et L3EM</w:t>
      </w:r>
      <w:r w:rsidR="00546D2A">
        <w:rPr>
          <w:rFonts w:ascii="Arial" w:hAnsi="Arial" w:cs="Arial"/>
          <w:sz w:val="18"/>
          <w:szCs w:val="18"/>
        </w:rPr>
        <w:t>.</w:t>
      </w:r>
    </w:p>
    <w:p w14:paraId="538C50B6" w14:textId="79ADD1DC" w:rsidR="00765B07" w:rsidRDefault="00765B07">
      <w:pPr>
        <w:rPr>
          <w:rFonts w:ascii="Arial" w:hAnsi="Arial" w:cs="Arial"/>
          <w:sz w:val="18"/>
          <w:szCs w:val="18"/>
        </w:rPr>
      </w:pPr>
      <w:r>
        <w:rPr>
          <w:rFonts w:ascii="Arial" w:hAnsi="Arial" w:cs="Arial"/>
          <w:sz w:val="18"/>
          <w:szCs w:val="18"/>
        </w:rPr>
        <w:br w:type="page"/>
      </w:r>
    </w:p>
    <w:p w14:paraId="1C58E9EC" w14:textId="1C8DA6A2" w:rsidR="00765B07" w:rsidRDefault="00765B07" w:rsidP="00765B07">
      <w:pPr>
        <w:jc w:val="both"/>
        <w:rPr>
          <w:rFonts w:ascii="Arial" w:hAnsi="Arial" w:cs="Arial"/>
          <w:sz w:val="18"/>
          <w:szCs w:val="18"/>
        </w:rPr>
      </w:pPr>
      <w:r>
        <w:rPr>
          <w:rFonts w:ascii="Arial" w:hAnsi="Arial" w:cs="Arial"/>
          <w:sz w:val="18"/>
          <w:szCs w:val="18"/>
        </w:rPr>
        <w:lastRenderedPageBreak/>
        <w:t>Liste des sujets</w:t>
      </w:r>
    </w:p>
    <w:p w14:paraId="013E4675" w14:textId="4D21B36C" w:rsidR="00765B07" w:rsidRDefault="00765B07" w:rsidP="00765B07">
      <w:pPr>
        <w:jc w:val="both"/>
        <w:rPr>
          <w:rFonts w:ascii="Arial" w:hAnsi="Arial" w:cs="Arial"/>
          <w:sz w:val="18"/>
          <w:szCs w:val="18"/>
        </w:rPr>
      </w:pPr>
    </w:p>
    <w:tbl>
      <w:tblPr>
        <w:tblStyle w:val="Grilledutableau"/>
        <w:tblW w:w="0" w:type="auto"/>
        <w:tblLook w:val="04A0" w:firstRow="1" w:lastRow="0" w:firstColumn="1" w:lastColumn="0" w:noHBand="0" w:noVBand="1"/>
      </w:tblPr>
      <w:tblGrid>
        <w:gridCol w:w="857"/>
        <w:gridCol w:w="6504"/>
        <w:gridCol w:w="1695"/>
      </w:tblGrid>
      <w:tr w:rsidR="00765B07" w:rsidRPr="00C97680" w14:paraId="62056583" w14:textId="77777777" w:rsidTr="00C97680">
        <w:tc>
          <w:tcPr>
            <w:tcW w:w="857" w:type="dxa"/>
            <w:shd w:val="clear" w:color="auto" w:fill="D9D9D9" w:themeFill="background1" w:themeFillShade="D9"/>
            <w:vAlign w:val="center"/>
          </w:tcPr>
          <w:p w14:paraId="5CE5839C" w14:textId="6F0FA04F" w:rsidR="00765B07" w:rsidRPr="00C97680" w:rsidRDefault="00765B07" w:rsidP="00C97680">
            <w:pPr>
              <w:jc w:val="center"/>
              <w:rPr>
                <w:rFonts w:ascii="Source Sans Pro" w:hAnsi="Source Sans Pro" w:cs="Arial"/>
                <w:b/>
                <w:bCs/>
                <w:sz w:val="16"/>
                <w:szCs w:val="16"/>
              </w:rPr>
            </w:pPr>
            <w:r w:rsidRPr="00C97680">
              <w:rPr>
                <w:rFonts w:ascii="Source Sans Pro" w:hAnsi="Source Sans Pro" w:cs="Arial"/>
                <w:b/>
                <w:bCs/>
                <w:sz w:val="16"/>
                <w:szCs w:val="16"/>
              </w:rPr>
              <w:t>Numéro</w:t>
            </w:r>
          </w:p>
        </w:tc>
        <w:tc>
          <w:tcPr>
            <w:tcW w:w="6509" w:type="dxa"/>
            <w:shd w:val="clear" w:color="auto" w:fill="D9D9D9" w:themeFill="background1" w:themeFillShade="D9"/>
          </w:tcPr>
          <w:p w14:paraId="2E980AD4" w14:textId="58ED4440"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THÉMATIQUE</w:t>
            </w:r>
            <w:r w:rsidR="00C97680" w:rsidRPr="00C97680">
              <w:rPr>
                <w:rFonts w:ascii="Source Sans Pro" w:hAnsi="Source Sans Pro" w:cs="Arial"/>
                <w:sz w:val="16"/>
                <w:szCs w:val="16"/>
              </w:rPr>
              <w:t xml:space="preserve"> - </w:t>
            </w:r>
            <w:r w:rsidRPr="00C97680">
              <w:rPr>
                <w:rFonts w:ascii="Source Sans Pro" w:hAnsi="Source Sans Pro" w:cs="Arial"/>
                <w:sz w:val="16"/>
                <w:szCs w:val="16"/>
              </w:rPr>
              <w:t>Niveau</w:t>
            </w:r>
          </w:p>
          <w:p w14:paraId="6BF6DCAC" w14:textId="3D883CFA"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Sujet = comportement observé chez l’élève</w:t>
            </w:r>
          </w:p>
        </w:tc>
        <w:tc>
          <w:tcPr>
            <w:tcW w:w="1690" w:type="dxa"/>
            <w:shd w:val="clear" w:color="auto" w:fill="D9D9D9" w:themeFill="background1" w:themeFillShade="D9"/>
          </w:tcPr>
          <w:p w14:paraId="787CACFD" w14:textId="157A0862"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 xml:space="preserve">Type de tâche </w:t>
            </w:r>
          </w:p>
        </w:tc>
      </w:tr>
      <w:tr w:rsidR="00765B07" w:rsidRPr="00C97680" w14:paraId="2B37ECA0" w14:textId="77777777" w:rsidTr="00C97680">
        <w:tc>
          <w:tcPr>
            <w:tcW w:w="857" w:type="dxa"/>
            <w:vAlign w:val="center"/>
          </w:tcPr>
          <w:p w14:paraId="04143952" w14:textId="09F37F03" w:rsidR="00765B07" w:rsidRPr="00C97680" w:rsidRDefault="00765B07" w:rsidP="00C97680">
            <w:pPr>
              <w:jc w:val="center"/>
              <w:rPr>
                <w:rFonts w:ascii="Source Sans Pro" w:hAnsi="Source Sans Pro" w:cs="Arial"/>
                <w:b/>
                <w:bCs/>
                <w:sz w:val="16"/>
                <w:szCs w:val="16"/>
              </w:rPr>
            </w:pPr>
            <w:r w:rsidRPr="00C97680">
              <w:rPr>
                <w:rFonts w:ascii="Source Sans Pro" w:hAnsi="Source Sans Pro" w:cs="Arial"/>
                <w:b/>
                <w:bCs/>
                <w:sz w:val="16"/>
                <w:szCs w:val="16"/>
              </w:rPr>
              <w:t>1</w:t>
            </w:r>
          </w:p>
        </w:tc>
        <w:tc>
          <w:tcPr>
            <w:tcW w:w="6509" w:type="dxa"/>
          </w:tcPr>
          <w:p w14:paraId="16E7B364" w14:textId="301C443F" w:rsidR="00765B07" w:rsidRPr="00C97680" w:rsidRDefault="00765B07" w:rsidP="00AB79CD">
            <w:pPr>
              <w:rPr>
                <w:rFonts w:ascii="Source Sans Pro" w:hAnsi="Source Sans Pro"/>
                <w:sz w:val="16"/>
                <w:szCs w:val="16"/>
              </w:rPr>
            </w:pPr>
            <w:r w:rsidRPr="00C97680">
              <w:rPr>
                <w:rFonts w:ascii="Source Sans Pro" w:hAnsi="Source Sans Pro" w:cs="Arial"/>
                <w:sz w:val="16"/>
                <w:szCs w:val="16"/>
              </w:rPr>
              <w:t xml:space="preserve">CORPS </w:t>
            </w:r>
            <w:r w:rsidR="00AB79CD" w:rsidRPr="00C97680">
              <w:rPr>
                <w:rFonts w:ascii="Source Sans Pro" w:hAnsi="Source Sans Pro" w:cs="Arial"/>
                <w:sz w:val="16"/>
                <w:szCs w:val="16"/>
              </w:rPr>
              <w:t xml:space="preserve">cycle 3 : </w:t>
            </w:r>
            <w:r w:rsidR="00AB79CD" w:rsidRPr="00C97680">
              <w:rPr>
                <w:rFonts w:ascii="Source Sans Pro" w:hAnsi="Source Sans Pro"/>
                <w:sz w:val="16"/>
                <w:szCs w:val="16"/>
              </w:rPr>
              <w:t>Il/elle développe une motricité simple usuelle, coutumière, très « globale » (marcher, courir, sauter, tourner, chuter…)</w:t>
            </w:r>
          </w:p>
        </w:tc>
        <w:tc>
          <w:tcPr>
            <w:tcW w:w="1690" w:type="dxa"/>
          </w:tcPr>
          <w:p w14:paraId="51D9CA6F" w14:textId="6305C81C"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2CD5F334" w14:textId="77777777" w:rsidTr="00C97680">
        <w:tc>
          <w:tcPr>
            <w:tcW w:w="857" w:type="dxa"/>
            <w:vAlign w:val="center"/>
          </w:tcPr>
          <w:p w14:paraId="1B7D89F9" w14:textId="7CEFC139" w:rsidR="00765B07" w:rsidRPr="00C97680" w:rsidRDefault="00511D70" w:rsidP="00C97680">
            <w:pPr>
              <w:jc w:val="center"/>
              <w:rPr>
                <w:rFonts w:ascii="Source Sans Pro" w:hAnsi="Source Sans Pro" w:cs="Arial"/>
                <w:b/>
                <w:bCs/>
                <w:sz w:val="16"/>
                <w:szCs w:val="16"/>
              </w:rPr>
            </w:pPr>
            <w:r w:rsidRPr="00C97680">
              <w:rPr>
                <w:rFonts w:ascii="Source Sans Pro" w:hAnsi="Source Sans Pro" w:cs="Arial"/>
                <w:b/>
                <w:bCs/>
                <w:sz w:val="16"/>
                <w:szCs w:val="16"/>
              </w:rPr>
              <w:t>2</w:t>
            </w:r>
          </w:p>
        </w:tc>
        <w:tc>
          <w:tcPr>
            <w:tcW w:w="6509" w:type="dxa"/>
          </w:tcPr>
          <w:p w14:paraId="3A22D2C0" w14:textId="4BCA6F4A"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CORPS cycle 3 :</w:t>
            </w:r>
            <w:r w:rsidRPr="00C97680">
              <w:rPr>
                <w:rFonts w:ascii="Source Sans Pro" w:hAnsi="Source Sans Pro"/>
                <w:sz w:val="16"/>
                <w:szCs w:val="16"/>
              </w:rPr>
              <w:t xml:space="preserve"> La gestuelle est précipitée et étriquée.</w:t>
            </w:r>
          </w:p>
        </w:tc>
        <w:tc>
          <w:tcPr>
            <w:tcW w:w="1690" w:type="dxa"/>
          </w:tcPr>
          <w:p w14:paraId="64FBD98D" w14:textId="6676775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70442BE4" w14:textId="77777777" w:rsidTr="00C97680">
        <w:tc>
          <w:tcPr>
            <w:tcW w:w="857" w:type="dxa"/>
            <w:vAlign w:val="center"/>
          </w:tcPr>
          <w:p w14:paraId="26DFEAD5" w14:textId="14D4A165" w:rsidR="00765B07" w:rsidRPr="00C97680" w:rsidRDefault="00511D70" w:rsidP="00C97680">
            <w:pPr>
              <w:jc w:val="center"/>
              <w:rPr>
                <w:rFonts w:ascii="Source Sans Pro" w:hAnsi="Source Sans Pro" w:cs="Arial"/>
                <w:b/>
                <w:bCs/>
                <w:sz w:val="16"/>
                <w:szCs w:val="16"/>
              </w:rPr>
            </w:pPr>
            <w:r w:rsidRPr="00C97680">
              <w:rPr>
                <w:rFonts w:ascii="Source Sans Pro" w:hAnsi="Source Sans Pro" w:cs="Arial"/>
                <w:b/>
                <w:bCs/>
                <w:sz w:val="16"/>
                <w:szCs w:val="16"/>
              </w:rPr>
              <w:t>3</w:t>
            </w:r>
          </w:p>
        </w:tc>
        <w:tc>
          <w:tcPr>
            <w:tcW w:w="6509" w:type="dxa"/>
          </w:tcPr>
          <w:p w14:paraId="7740B827" w14:textId="61887A58"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CORPS cycle 3 : </w:t>
            </w:r>
            <w:r w:rsidRPr="00C97680">
              <w:rPr>
                <w:rFonts w:ascii="Source Sans Pro" w:hAnsi="Source Sans Pro"/>
                <w:sz w:val="16"/>
                <w:szCs w:val="16"/>
              </w:rPr>
              <w:t>Il/elle danse majoritairement sur ses deux pieds</w:t>
            </w:r>
          </w:p>
        </w:tc>
        <w:tc>
          <w:tcPr>
            <w:tcW w:w="1690" w:type="dxa"/>
          </w:tcPr>
          <w:p w14:paraId="08E5BB04" w14:textId="38C4D463"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76720C07" w14:textId="77777777" w:rsidTr="00C97680">
        <w:tc>
          <w:tcPr>
            <w:tcW w:w="857" w:type="dxa"/>
            <w:vAlign w:val="center"/>
          </w:tcPr>
          <w:p w14:paraId="0254C6D0" w14:textId="682B28B7"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4</w:t>
            </w:r>
          </w:p>
        </w:tc>
        <w:tc>
          <w:tcPr>
            <w:tcW w:w="6509" w:type="dxa"/>
          </w:tcPr>
          <w:p w14:paraId="095BCC25" w14:textId="3F6FE91F"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ESPACE cycle 3 : </w:t>
            </w:r>
            <w:r w:rsidRPr="00C97680">
              <w:rPr>
                <w:rFonts w:ascii="Source Sans Pro" w:hAnsi="Source Sans Pro"/>
                <w:sz w:val="16"/>
                <w:szCs w:val="16"/>
              </w:rPr>
              <w:t>Il/elle exploite l'espace de manière frontale et verticale.</w:t>
            </w:r>
          </w:p>
        </w:tc>
        <w:tc>
          <w:tcPr>
            <w:tcW w:w="1690" w:type="dxa"/>
          </w:tcPr>
          <w:p w14:paraId="21B34BDC" w14:textId="703CE27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7F3616B2" w14:textId="77777777" w:rsidTr="00C97680">
        <w:tc>
          <w:tcPr>
            <w:tcW w:w="857" w:type="dxa"/>
            <w:vAlign w:val="center"/>
          </w:tcPr>
          <w:p w14:paraId="104466B0" w14:textId="5AC5DA9B"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5</w:t>
            </w:r>
          </w:p>
        </w:tc>
        <w:tc>
          <w:tcPr>
            <w:tcW w:w="6509" w:type="dxa"/>
          </w:tcPr>
          <w:p w14:paraId="2B242CA7" w14:textId="1474D1BE"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ESPACE cycle 3 : </w:t>
            </w:r>
            <w:r w:rsidRPr="00C97680">
              <w:rPr>
                <w:rFonts w:ascii="Source Sans Pro" w:hAnsi="Source Sans Pro"/>
                <w:sz w:val="16"/>
                <w:szCs w:val="16"/>
              </w:rPr>
              <w:t>Il/elle se dirige majoritairement vers l’avant et parfois vers l’arrière. Les trajets dans l’espace sont essentiellement directs</w:t>
            </w:r>
          </w:p>
        </w:tc>
        <w:tc>
          <w:tcPr>
            <w:tcW w:w="1690" w:type="dxa"/>
          </w:tcPr>
          <w:p w14:paraId="25D1DDC8" w14:textId="7214A005"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655C448B" w14:textId="77777777" w:rsidTr="00C97680">
        <w:tc>
          <w:tcPr>
            <w:tcW w:w="857" w:type="dxa"/>
            <w:vAlign w:val="center"/>
          </w:tcPr>
          <w:p w14:paraId="3AFE93F9" w14:textId="73605C40"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6</w:t>
            </w:r>
          </w:p>
        </w:tc>
        <w:tc>
          <w:tcPr>
            <w:tcW w:w="6509" w:type="dxa"/>
          </w:tcPr>
          <w:p w14:paraId="537F8C80" w14:textId="26349EE4"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ESPACE cycle 3 :</w:t>
            </w:r>
            <w:r w:rsidRPr="00C97680">
              <w:rPr>
                <w:rFonts w:ascii="Source Sans Pro" w:hAnsi="Source Sans Pro"/>
                <w:sz w:val="16"/>
                <w:szCs w:val="16"/>
              </w:rPr>
              <w:t xml:space="preserve"> Les objets scénographiques sont utilisés de manière quotidienne.</w:t>
            </w:r>
          </w:p>
        </w:tc>
        <w:tc>
          <w:tcPr>
            <w:tcW w:w="1690" w:type="dxa"/>
          </w:tcPr>
          <w:p w14:paraId="5F3DEA8E" w14:textId="1C4BD9A7"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40A1EEC8" w14:textId="77777777" w:rsidTr="00C97680">
        <w:tc>
          <w:tcPr>
            <w:tcW w:w="857" w:type="dxa"/>
            <w:vAlign w:val="center"/>
          </w:tcPr>
          <w:p w14:paraId="1FBE651C" w14:textId="52BFEB53"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7</w:t>
            </w:r>
          </w:p>
        </w:tc>
        <w:tc>
          <w:tcPr>
            <w:tcW w:w="6509" w:type="dxa"/>
          </w:tcPr>
          <w:p w14:paraId="6639AA21" w14:textId="6AFDFCF3"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TEMPS cycle 3 : </w:t>
            </w:r>
            <w:r w:rsidRPr="00C97680">
              <w:rPr>
                <w:rFonts w:ascii="Source Sans Pro" w:hAnsi="Source Sans Pro"/>
                <w:sz w:val="16"/>
                <w:szCs w:val="16"/>
              </w:rPr>
              <w:t>Il/elle ne parvient pas à danser avec la musique</w:t>
            </w:r>
          </w:p>
        </w:tc>
        <w:tc>
          <w:tcPr>
            <w:tcW w:w="1690" w:type="dxa"/>
          </w:tcPr>
          <w:p w14:paraId="4D408E5A" w14:textId="24E99CA2"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7F2AC69D" w14:textId="77777777" w:rsidTr="00C97680">
        <w:tc>
          <w:tcPr>
            <w:tcW w:w="857" w:type="dxa"/>
            <w:vAlign w:val="center"/>
          </w:tcPr>
          <w:p w14:paraId="1F525190" w14:textId="27B3B488"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8</w:t>
            </w:r>
          </w:p>
        </w:tc>
        <w:tc>
          <w:tcPr>
            <w:tcW w:w="6509" w:type="dxa"/>
          </w:tcPr>
          <w:p w14:paraId="340FD229" w14:textId="3F95A594"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TEMPS cycle 3 : </w:t>
            </w:r>
            <w:r w:rsidRPr="00C97680">
              <w:rPr>
                <w:rFonts w:ascii="Source Sans Pro" w:hAnsi="Source Sans Pro"/>
                <w:sz w:val="16"/>
                <w:szCs w:val="16"/>
              </w:rPr>
              <w:t>Il/elle accorde implicitement sa gestuelle avec un tempo (par exemple marcher en rythme avec la musique).</w:t>
            </w:r>
          </w:p>
        </w:tc>
        <w:tc>
          <w:tcPr>
            <w:tcW w:w="1690" w:type="dxa"/>
          </w:tcPr>
          <w:p w14:paraId="5DFE485B" w14:textId="70D0F4C6"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Au choix</w:t>
            </w:r>
          </w:p>
        </w:tc>
      </w:tr>
      <w:tr w:rsidR="00765B07" w:rsidRPr="00C97680" w14:paraId="60F80C85" w14:textId="77777777" w:rsidTr="00C97680">
        <w:tc>
          <w:tcPr>
            <w:tcW w:w="857" w:type="dxa"/>
            <w:vAlign w:val="center"/>
          </w:tcPr>
          <w:p w14:paraId="27126308" w14:textId="34219608"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9</w:t>
            </w:r>
          </w:p>
        </w:tc>
        <w:tc>
          <w:tcPr>
            <w:tcW w:w="6509" w:type="dxa"/>
          </w:tcPr>
          <w:p w14:paraId="076DF643" w14:textId="6B62BBED"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ÉNERGIE cycle 3 : </w:t>
            </w:r>
            <w:r w:rsidRPr="00C97680">
              <w:rPr>
                <w:rFonts w:ascii="Source Sans Pro" w:hAnsi="Source Sans Pro"/>
                <w:sz w:val="16"/>
                <w:szCs w:val="16"/>
              </w:rPr>
              <w:t>La danse est monotone, toujours dans le même registre d’énergie</w:t>
            </w:r>
          </w:p>
        </w:tc>
        <w:tc>
          <w:tcPr>
            <w:tcW w:w="1690" w:type="dxa"/>
          </w:tcPr>
          <w:p w14:paraId="208D1F57" w14:textId="6AC828F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113806A6" w14:textId="77777777" w:rsidTr="00C97680">
        <w:tc>
          <w:tcPr>
            <w:tcW w:w="857" w:type="dxa"/>
            <w:vAlign w:val="center"/>
          </w:tcPr>
          <w:p w14:paraId="2F17B945" w14:textId="25F837CA"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10</w:t>
            </w:r>
          </w:p>
        </w:tc>
        <w:tc>
          <w:tcPr>
            <w:tcW w:w="6509" w:type="dxa"/>
          </w:tcPr>
          <w:p w14:paraId="3C2B50ED" w14:textId="4B5FF508" w:rsidR="00765B07" w:rsidRPr="00C97680" w:rsidRDefault="00F323DE" w:rsidP="00F323DE">
            <w:pPr>
              <w:rPr>
                <w:rFonts w:ascii="Source Sans Pro" w:hAnsi="Source Sans Pro"/>
                <w:sz w:val="16"/>
                <w:szCs w:val="16"/>
              </w:rPr>
            </w:pPr>
            <w:r w:rsidRPr="00C97680">
              <w:rPr>
                <w:rFonts w:ascii="Source Sans Pro" w:hAnsi="Source Sans Pro"/>
                <w:sz w:val="16"/>
                <w:szCs w:val="16"/>
              </w:rPr>
              <w:t>RELATIONS cycle 3 : Les élèves ont des difficultés à réaliser un unisson</w:t>
            </w:r>
          </w:p>
        </w:tc>
        <w:tc>
          <w:tcPr>
            <w:tcW w:w="1690" w:type="dxa"/>
          </w:tcPr>
          <w:p w14:paraId="64CC6B2A" w14:textId="312AB8D6" w:rsidR="00765B07" w:rsidRPr="00C97680" w:rsidRDefault="00C97680" w:rsidP="00C94A92">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01B250A8" w14:textId="77777777" w:rsidTr="00C97680">
        <w:tc>
          <w:tcPr>
            <w:tcW w:w="857" w:type="dxa"/>
            <w:vAlign w:val="center"/>
          </w:tcPr>
          <w:p w14:paraId="2D63C05C" w14:textId="76F22FBE"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11</w:t>
            </w:r>
          </w:p>
        </w:tc>
        <w:tc>
          <w:tcPr>
            <w:tcW w:w="6509" w:type="dxa"/>
          </w:tcPr>
          <w:p w14:paraId="66D749C9" w14:textId="0160CDF7" w:rsidR="00765B07" w:rsidRPr="00C97680" w:rsidRDefault="00F323DE" w:rsidP="00F323DE">
            <w:pPr>
              <w:rPr>
                <w:rFonts w:ascii="Source Sans Pro" w:hAnsi="Source Sans Pro"/>
                <w:sz w:val="16"/>
                <w:szCs w:val="16"/>
              </w:rPr>
            </w:pPr>
            <w:r w:rsidRPr="00C97680">
              <w:rPr>
                <w:rFonts w:ascii="Source Sans Pro" w:hAnsi="Source Sans Pro"/>
                <w:sz w:val="16"/>
                <w:szCs w:val="16"/>
              </w:rPr>
              <w:t>RELATIONS cycle 3 : Les contacts se font essentiellement par les mains : ou un seul type de contact</w:t>
            </w:r>
          </w:p>
        </w:tc>
        <w:tc>
          <w:tcPr>
            <w:tcW w:w="1690" w:type="dxa"/>
          </w:tcPr>
          <w:p w14:paraId="6C367EFB" w14:textId="1BD7BDBC" w:rsidR="00765B07" w:rsidRPr="00C97680" w:rsidRDefault="0000033E" w:rsidP="00C94A92">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6A344946" w14:textId="77777777" w:rsidTr="00C97680">
        <w:tc>
          <w:tcPr>
            <w:tcW w:w="857" w:type="dxa"/>
            <w:vAlign w:val="center"/>
          </w:tcPr>
          <w:p w14:paraId="6DF23966" w14:textId="61417279"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12</w:t>
            </w:r>
          </w:p>
        </w:tc>
        <w:tc>
          <w:tcPr>
            <w:tcW w:w="6509" w:type="dxa"/>
          </w:tcPr>
          <w:p w14:paraId="0090FF3C" w14:textId="4A86BE74" w:rsidR="00F323DE" w:rsidRPr="00C97680" w:rsidRDefault="00F323DE" w:rsidP="00F323DE">
            <w:pPr>
              <w:jc w:val="both"/>
              <w:rPr>
                <w:rFonts w:ascii="Source Sans Pro" w:hAnsi="Source Sans Pro" w:cs="Arial"/>
                <w:sz w:val="16"/>
                <w:szCs w:val="16"/>
              </w:rPr>
            </w:pPr>
            <w:r w:rsidRPr="00C97680">
              <w:rPr>
                <w:rFonts w:ascii="Source Sans Pro" w:hAnsi="Source Sans Pro" w:cs="Arial"/>
                <w:sz w:val="16"/>
                <w:szCs w:val="16"/>
              </w:rPr>
              <w:t xml:space="preserve">ÉCRITURE cycle 3 : </w:t>
            </w:r>
            <w:r w:rsidRPr="00C97680">
              <w:rPr>
                <w:rFonts w:ascii="Source Sans Pro" w:hAnsi="Source Sans Pro"/>
                <w:sz w:val="16"/>
                <w:szCs w:val="16"/>
              </w:rPr>
              <w:t>Il/elle respecte aléatoirement les début et fin de la séquence danse.</w:t>
            </w:r>
          </w:p>
        </w:tc>
        <w:tc>
          <w:tcPr>
            <w:tcW w:w="1690" w:type="dxa"/>
          </w:tcPr>
          <w:p w14:paraId="559C59F7" w14:textId="3E96857A"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71880D97" w14:textId="77777777" w:rsidTr="00C97680">
        <w:tc>
          <w:tcPr>
            <w:tcW w:w="857" w:type="dxa"/>
            <w:vAlign w:val="center"/>
          </w:tcPr>
          <w:p w14:paraId="72EBE0FD" w14:textId="4D1813CD"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13</w:t>
            </w:r>
          </w:p>
        </w:tc>
        <w:tc>
          <w:tcPr>
            <w:tcW w:w="6509" w:type="dxa"/>
          </w:tcPr>
          <w:p w14:paraId="5E232C97" w14:textId="2E4547C0" w:rsidR="00F323DE" w:rsidRPr="00C97680" w:rsidRDefault="00F323DE" w:rsidP="00F323DE">
            <w:pPr>
              <w:jc w:val="both"/>
              <w:rPr>
                <w:rFonts w:ascii="Source Sans Pro" w:hAnsi="Source Sans Pro" w:cs="Arial"/>
                <w:sz w:val="16"/>
                <w:szCs w:val="16"/>
              </w:rPr>
            </w:pPr>
            <w:r w:rsidRPr="00C97680">
              <w:rPr>
                <w:rFonts w:ascii="Source Sans Pro" w:hAnsi="Source Sans Pro" w:cs="Arial"/>
                <w:sz w:val="16"/>
                <w:szCs w:val="16"/>
              </w:rPr>
              <w:t xml:space="preserve">ÉCRITURE cycle 3 : </w:t>
            </w:r>
            <w:r w:rsidRPr="00C97680">
              <w:rPr>
                <w:rFonts w:ascii="Source Sans Pro" w:hAnsi="Source Sans Pro"/>
                <w:sz w:val="16"/>
                <w:szCs w:val="16"/>
              </w:rPr>
              <w:t>Les élèves utilisent uniquement un ou deux procédés chorégraphiques comme l’unisson ou la cascade.</w:t>
            </w:r>
          </w:p>
        </w:tc>
        <w:tc>
          <w:tcPr>
            <w:tcW w:w="1690" w:type="dxa"/>
          </w:tcPr>
          <w:p w14:paraId="06727F3D" w14:textId="4F01B63E" w:rsidR="00F323DE" w:rsidRPr="00C97680" w:rsidRDefault="00C97680" w:rsidP="00F323DE">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6F4AC504" w14:textId="77777777" w:rsidTr="00C97680">
        <w:tc>
          <w:tcPr>
            <w:tcW w:w="857" w:type="dxa"/>
            <w:vAlign w:val="center"/>
          </w:tcPr>
          <w:p w14:paraId="0B7E502C" w14:textId="6FF37C4A"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14</w:t>
            </w:r>
          </w:p>
        </w:tc>
        <w:tc>
          <w:tcPr>
            <w:tcW w:w="6509" w:type="dxa"/>
          </w:tcPr>
          <w:p w14:paraId="07D65445" w14:textId="32DE61E6" w:rsidR="00F323DE" w:rsidRPr="00C97680" w:rsidRDefault="00F323DE" w:rsidP="00F323DE">
            <w:pPr>
              <w:jc w:val="both"/>
              <w:rPr>
                <w:rFonts w:ascii="Source Sans Pro" w:hAnsi="Source Sans Pro" w:cs="Arial"/>
                <w:sz w:val="16"/>
                <w:szCs w:val="16"/>
              </w:rPr>
            </w:pPr>
            <w:r w:rsidRPr="00C97680">
              <w:rPr>
                <w:rFonts w:ascii="Source Sans Pro" w:hAnsi="Source Sans Pro" w:cs="Arial"/>
                <w:sz w:val="16"/>
                <w:szCs w:val="16"/>
              </w:rPr>
              <w:t>ÉCRITURE cycle 3 :</w:t>
            </w:r>
            <w:r w:rsidRPr="00C97680">
              <w:rPr>
                <w:rFonts w:ascii="Source Sans Pro" w:hAnsi="Source Sans Pro"/>
                <w:sz w:val="16"/>
                <w:szCs w:val="16"/>
              </w:rPr>
              <w:t xml:space="preserve"> Le propos est narratif et univoque.</w:t>
            </w:r>
          </w:p>
        </w:tc>
        <w:tc>
          <w:tcPr>
            <w:tcW w:w="1690" w:type="dxa"/>
          </w:tcPr>
          <w:p w14:paraId="446B9BF4" w14:textId="2F8B6B4B"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7E97C7F1" w14:textId="77777777" w:rsidTr="00C97680">
        <w:tc>
          <w:tcPr>
            <w:tcW w:w="857" w:type="dxa"/>
            <w:vAlign w:val="center"/>
          </w:tcPr>
          <w:p w14:paraId="22752171" w14:textId="2E7DA828"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15</w:t>
            </w:r>
          </w:p>
        </w:tc>
        <w:tc>
          <w:tcPr>
            <w:tcW w:w="6509" w:type="dxa"/>
          </w:tcPr>
          <w:p w14:paraId="0290B09D" w14:textId="63657FEA"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AFFECTIF cycle 3 : </w:t>
            </w:r>
            <w:r w:rsidRPr="00C97680">
              <w:rPr>
                <w:rFonts w:ascii="Source Sans Pro" w:hAnsi="Source Sans Pro"/>
                <w:sz w:val="16"/>
                <w:szCs w:val="16"/>
              </w:rPr>
              <w:t>Les élèves réalisent une séquence dansée avec des gestes parasites ou des déséquilibres subis</w:t>
            </w:r>
          </w:p>
        </w:tc>
        <w:tc>
          <w:tcPr>
            <w:tcW w:w="1690" w:type="dxa"/>
          </w:tcPr>
          <w:p w14:paraId="03D4323C" w14:textId="30CFC898"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Au choix</w:t>
            </w:r>
          </w:p>
        </w:tc>
      </w:tr>
      <w:tr w:rsidR="00F323DE" w:rsidRPr="00C97680" w14:paraId="6A35160C" w14:textId="77777777" w:rsidTr="00C97680">
        <w:tc>
          <w:tcPr>
            <w:tcW w:w="857" w:type="dxa"/>
            <w:vAlign w:val="center"/>
          </w:tcPr>
          <w:p w14:paraId="1FDE5677" w14:textId="5AB46E2F"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16</w:t>
            </w:r>
          </w:p>
        </w:tc>
        <w:tc>
          <w:tcPr>
            <w:tcW w:w="6509" w:type="dxa"/>
          </w:tcPr>
          <w:p w14:paraId="2FA7C968" w14:textId="73276F5D" w:rsidR="00F323DE" w:rsidRPr="00C97680" w:rsidRDefault="00F323DE" w:rsidP="00F323DE">
            <w:pPr>
              <w:pStyle w:val="NormalWeb"/>
              <w:rPr>
                <w:rFonts w:ascii="Source Sans Pro" w:hAnsi="Source Sans Pro"/>
                <w:sz w:val="16"/>
                <w:szCs w:val="16"/>
              </w:rPr>
            </w:pPr>
            <w:r w:rsidRPr="00C97680">
              <w:rPr>
                <w:rFonts w:ascii="Source Sans Pro" w:hAnsi="Source Sans Pro" w:cs="Arial"/>
                <w:sz w:val="16"/>
                <w:szCs w:val="16"/>
              </w:rPr>
              <w:t xml:space="preserve">CORPS cycle 4 : </w:t>
            </w:r>
            <w:r w:rsidRPr="00C97680">
              <w:rPr>
                <w:rFonts w:ascii="Source Sans Pro" w:hAnsi="Source Sans Pro"/>
                <w:sz w:val="16"/>
                <w:szCs w:val="16"/>
              </w:rPr>
              <w:t>Il/elle privilégie les bras dans leurs mouvements dansés</w:t>
            </w:r>
          </w:p>
        </w:tc>
        <w:tc>
          <w:tcPr>
            <w:tcW w:w="1690" w:type="dxa"/>
          </w:tcPr>
          <w:p w14:paraId="52E65AC5" w14:textId="46DD36B3"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778671A6" w14:textId="77777777" w:rsidTr="00C97680">
        <w:tc>
          <w:tcPr>
            <w:tcW w:w="857" w:type="dxa"/>
            <w:vAlign w:val="center"/>
          </w:tcPr>
          <w:p w14:paraId="24E358B6" w14:textId="5F0B70F4"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17</w:t>
            </w:r>
          </w:p>
        </w:tc>
        <w:tc>
          <w:tcPr>
            <w:tcW w:w="6509" w:type="dxa"/>
          </w:tcPr>
          <w:p w14:paraId="40CF0899" w14:textId="6DB60980" w:rsidR="00F323DE" w:rsidRPr="00C97680" w:rsidRDefault="00F323DE" w:rsidP="00F323DE">
            <w:pPr>
              <w:pStyle w:val="NormalWeb"/>
              <w:rPr>
                <w:rFonts w:ascii="Source Sans Pro" w:hAnsi="Source Sans Pro"/>
                <w:sz w:val="16"/>
                <w:szCs w:val="16"/>
              </w:rPr>
            </w:pPr>
            <w:r w:rsidRPr="00C97680">
              <w:rPr>
                <w:rFonts w:ascii="Source Sans Pro" w:hAnsi="Source Sans Pro" w:cs="Arial"/>
                <w:sz w:val="16"/>
                <w:szCs w:val="16"/>
              </w:rPr>
              <w:t>CORPS cycle 4 :</w:t>
            </w:r>
            <w:r w:rsidRPr="00C97680">
              <w:rPr>
                <w:rFonts w:ascii="Source Sans Pro" w:hAnsi="Source Sans Pro"/>
                <w:sz w:val="16"/>
                <w:szCs w:val="16"/>
              </w:rPr>
              <w:t xml:space="preserve"> La motricité est principalement globale et distale</w:t>
            </w:r>
          </w:p>
        </w:tc>
        <w:tc>
          <w:tcPr>
            <w:tcW w:w="1690" w:type="dxa"/>
          </w:tcPr>
          <w:p w14:paraId="61899E30" w14:textId="129FEB26" w:rsidR="00F323DE" w:rsidRPr="00C97680" w:rsidRDefault="0000033E" w:rsidP="00C94A92">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5077D958" w14:textId="77777777" w:rsidTr="00C97680">
        <w:tc>
          <w:tcPr>
            <w:tcW w:w="857" w:type="dxa"/>
            <w:vAlign w:val="center"/>
          </w:tcPr>
          <w:p w14:paraId="7BC2E1D1" w14:textId="748DA5F0"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18</w:t>
            </w:r>
          </w:p>
        </w:tc>
        <w:tc>
          <w:tcPr>
            <w:tcW w:w="6509" w:type="dxa"/>
          </w:tcPr>
          <w:p w14:paraId="7E5DFA25" w14:textId="504665A6" w:rsidR="00F323DE" w:rsidRPr="00C97680" w:rsidRDefault="00F323DE" w:rsidP="00C94A92">
            <w:pPr>
              <w:jc w:val="both"/>
              <w:rPr>
                <w:rFonts w:ascii="Source Sans Pro" w:hAnsi="Source Sans Pro" w:cs="Arial"/>
                <w:sz w:val="16"/>
                <w:szCs w:val="16"/>
              </w:rPr>
            </w:pPr>
            <w:r w:rsidRPr="00C97680">
              <w:rPr>
                <w:rFonts w:ascii="Source Sans Pro" w:hAnsi="Source Sans Pro" w:cs="Arial"/>
                <w:sz w:val="16"/>
                <w:szCs w:val="16"/>
              </w:rPr>
              <w:t xml:space="preserve">CORPS cycle 4 : </w:t>
            </w:r>
            <w:r w:rsidRPr="00C97680">
              <w:rPr>
                <w:rFonts w:ascii="Source Sans Pro" w:hAnsi="Source Sans Pro"/>
                <w:sz w:val="16"/>
                <w:szCs w:val="16"/>
              </w:rPr>
              <w:t>La gestuelle comprend peu de prise de risque (des tours simples ou pas de projection du CG en dehors du polygone de sustentation par exemple)</w:t>
            </w:r>
          </w:p>
        </w:tc>
        <w:tc>
          <w:tcPr>
            <w:tcW w:w="1690" w:type="dxa"/>
          </w:tcPr>
          <w:p w14:paraId="76525AF1" w14:textId="2F884A7E" w:rsidR="00F323DE" w:rsidRPr="00C97680" w:rsidRDefault="0000033E" w:rsidP="00C94A92">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4B1391B3" w14:textId="77777777" w:rsidTr="00C97680">
        <w:tc>
          <w:tcPr>
            <w:tcW w:w="857" w:type="dxa"/>
            <w:vAlign w:val="center"/>
          </w:tcPr>
          <w:p w14:paraId="20D9E04F" w14:textId="6FB9EB8A"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19</w:t>
            </w:r>
          </w:p>
        </w:tc>
        <w:tc>
          <w:tcPr>
            <w:tcW w:w="6509" w:type="dxa"/>
          </w:tcPr>
          <w:p w14:paraId="617EFA48" w14:textId="0AB066C1" w:rsidR="00F323DE" w:rsidRPr="00C97680" w:rsidRDefault="00F323DE" w:rsidP="00C94A92">
            <w:pPr>
              <w:jc w:val="both"/>
              <w:rPr>
                <w:rFonts w:ascii="Source Sans Pro" w:hAnsi="Source Sans Pro" w:cs="Arial"/>
                <w:sz w:val="16"/>
                <w:szCs w:val="16"/>
              </w:rPr>
            </w:pPr>
            <w:r w:rsidRPr="00C97680">
              <w:rPr>
                <w:rFonts w:ascii="Source Sans Pro" w:hAnsi="Source Sans Pro" w:cs="Arial"/>
                <w:sz w:val="16"/>
                <w:szCs w:val="16"/>
              </w:rPr>
              <w:t xml:space="preserve">ESPACE cycle 4 : </w:t>
            </w:r>
            <w:r w:rsidRPr="00C97680">
              <w:rPr>
                <w:rFonts w:ascii="Source Sans Pro" w:hAnsi="Source Sans Pro"/>
                <w:sz w:val="16"/>
                <w:szCs w:val="16"/>
              </w:rPr>
              <w:t xml:space="preserve">Il/elle se déplace en associant </w:t>
            </w:r>
            <w:r w:rsidR="0000033E">
              <w:rPr>
                <w:rFonts w:ascii="Source Sans Pro" w:hAnsi="Source Sans Pro"/>
                <w:sz w:val="16"/>
                <w:szCs w:val="16"/>
              </w:rPr>
              <w:t xml:space="preserve">seulement </w:t>
            </w:r>
            <w:r w:rsidRPr="00C97680">
              <w:rPr>
                <w:rFonts w:ascii="Source Sans Pro" w:hAnsi="Source Sans Pro"/>
                <w:sz w:val="16"/>
                <w:szCs w:val="16"/>
              </w:rPr>
              <w:t>un niveau et une direction (plusieurs combinaisons sont visibles)</w:t>
            </w:r>
          </w:p>
        </w:tc>
        <w:tc>
          <w:tcPr>
            <w:tcW w:w="1690" w:type="dxa"/>
          </w:tcPr>
          <w:p w14:paraId="5F549636" w14:textId="1C0CCE8C" w:rsidR="00F323DE" w:rsidRPr="00C97680" w:rsidRDefault="0000033E" w:rsidP="00C94A92">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334AD7ED" w14:textId="77777777" w:rsidTr="00C97680">
        <w:tc>
          <w:tcPr>
            <w:tcW w:w="857" w:type="dxa"/>
            <w:vAlign w:val="center"/>
          </w:tcPr>
          <w:p w14:paraId="48C95213" w14:textId="46A82DBB"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20</w:t>
            </w:r>
          </w:p>
        </w:tc>
        <w:tc>
          <w:tcPr>
            <w:tcW w:w="6509" w:type="dxa"/>
          </w:tcPr>
          <w:p w14:paraId="6E5E78C5" w14:textId="5C5D798A"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TEMPS cycle 4 : </w:t>
            </w:r>
            <w:r w:rsidRPr="00C97680">
              <w:rPr>
                <w:rFonts w:ascii="Source Sans Pro" w:hAnsi="Source Sans Pro"/>
                <w:sz w:val="16"/>
                <w:szCs w:val="16"/>
              </w:rPr>
              <w:t>La vitesse est relativement uniforme dans la séquence dansée (seulement quelques accélérations de temps à autre)</w:t>
            </w:r>
          </w:p>
        </w:tc>
        <w:tc>
          <w:tcPr>
            <w:tcW w:w="1690" w:type="dxa"/>
          </w:tcPr>
          <w:p w14:paraId="394BFD8D" w14:textId="325C9E1D" w:rsidR="00F323DE" w:rsidRPr="00C97680" w:rsidRDefault="0000033E" w:rsidP="00C94A92">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7A72A5FB" w14:textId="77777777" w:rsidTr="00C97680">
        <w:tc>
          <w:tcPr>
            <w:tcW w:w="857" w:type="dxa"/>
            <w:vAlign w:val="center"/>
          </w:tcPr>
          <w:p w14:paraId="594A606F" w14:textId="401FB894"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21</w:t>
            </w:r>
          </w:p>
        </w:tc>
        <w:tc>
          <w:tcPr>
            <w:tcW w:w="6509" w:type="dxa"/>
          </w:tcPr>
          <w:p w14:paraId="15626B27" w14:textId="631B3E3B" w:rsidR="00F323DE" w:rsidRPr="00C97680" w:rsidRDefault="00F323DE" w:rsidP="00C94A92">
            <w:pPr>
              <w:jc w:val="both"/>
              <w:rPr>
                <w:rFonts w:ascii="Source Sans Pro" w:hAnsi="Source Sans Pro" w:cs="Arial"/>
                <w:sz w:val="16"/>
                <w:szCs w:val="16"/>
              </w:rPr>
            </w:pPr>
            <w:r w:rsidRPr="00C97680">
              <w:rPr>
                <w:rFonts w:ascii="Source Sans Pro" w:hAnsi="Source Sans Pro" w:cs="Arial"/>
                <w:sz w:val="16"/>
                <w:szCs w:val="16"/>
              </w:rPr>
              <w:t xml:space="preserve">TEMPS cycle 4 : </w:t>
            </w:r>
            <w:r w:rsidRPr="00C97680">
              <w:rPr>
                <w:rFonts w:ascii="Source Sans Pro" w:hAnsi="Source Sans Pro"/>
                <w:sz w:val="16"/>
                <w:szCs w:val="16"/>
              </w:rPr>
              <w:t>Les danseurs ne sont pas indépendants par rapport à la musique. Ils évoluent toujours avec la musique, jamais contre.</w:t>
            </w:r>
          </w:p>
        </w:tc>
        <w:tc>
          <w:tcPr>
            <w:tcW w:w="1690" w:type="dxa"/>
          </w:tcPr>
          <w:p w14:paraId="7BB56F10" w14:textId="2C62B90E" w:rsidR="00F323DE" w:rsidRPr="00C97680" w:rsidRDefault="0000033E" w:rsidP="00C94A92">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6B9C857B" w14:textId="77777777" w:rsidTr="00C97680">
        <w:tc>
          <w:tcPr>
            <w:tcW w:w="857" w:type="dxa"/>
            <w:vAlign w:val="center"/>
          </w:tcPr>
          <w:p w14:paraId="119BCC70" w14:textId="328AD2CE"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22</w:t>
            </w:r>
          </w:p>
        </w:tc>
        <w:tc>
          <w:tcPr>
            <w:tcW w:w="6509" w:type="dxa"/>
          </w:tcPr>
          <w:p w14:paraId="20FEA4C1" w14:textId="3158E99B"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ÉNERGIE cycle 4 : </w:t>
            </w:r>
            <w:r w:rsidRPr="00C97680">
              <w:rPr>
                <w:rFonts w:ascii="Source Sans Pro" w:hAnsi="Source Sans Pro"/>
                <w:sz w:val="16"/>
                <w:szCs w:val="16"/>
              </w:rPr>
              <w:t>Les garçons mobilisent exclusivement une énergie explosive et percussive</w:t>
            </w:r>
          </w:p>
        </w:tc>
        <w:tc>
          <w:tcPr>
            <w:tcW w:w="1690" w:type="dxa"/>
          </w:tcPr>
          <w:p w14:paraId="64033F33" w14:textId="2C3B04B6"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Au choix</w:t>
            </w:r>
          </w:p>
        </w:tc>
      </w:tr>
      <w:tr w:rsidR="00F323DE" w:rsidRPr="00C97680" w14:paraId="0BC4FE2C" w14:textId="77777777" w:rsidTr="00C97680">
        <w:tc>
          <w:tcPr>
            <w:tcW w:w="857" w:type="dxa"/>
            <w:vAlign w:val="center"/>
          </w:tcPr>
          <w:p w14:paraId="6EB9A67C" w14:textId="4FE8E976"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23</w:t>
            </w:r>
          </w:p>
        </w:tc>
        <w:tc>
          <w:tcPr>
            <w:tcW w:w="6509" w:type="dxa"/>
          </w:tcPr>
          <w:p w14:paraId="6334C4FA" w14:textId="17F6A0FD" w:rsidR="00F323DE" w:rsidRPr="00C97680" w:rsidRDefault="00F323DE" w:rsidP="00F323DE">
            <w:pPr>
              <w:jc w:val="both"/>
              <w:rPr>
                <w:rFonts w:ascii="Source Sans Pro" w:hAnsi="Source Sans Pro" w:cs="Arial"/>
                <w:sz w:val="16"/>
                <w:szCs w:val="16"/>
              </w:rPr>
            </w:pPr>
            <w:r w:rsidRPr="00C97680">
              <w:rPr>
                <w:rFonts w:ascii="Source Sans Pro" w:hAnsi="Source Sans Pro" w:cs="Arial"/>
                <w:sz w:val="16"/>
                <w:szCs w:val="16"/>
              </w:rPr>
              <w:t xml:space="preserve">ÉNERGIE cycle 4 : </w:t>
            </w:r>
            <w:r w:rsidRPr="00C97680">
              <w:rPr>
                <w:rFonts w:ascii="Source Sans Pro" w:hAnsi="Source Sans Pro"/>
                <w:sz w:val="16"/>
                <w:szCs w:val="16"/>
              </w:rPr>
              <w:t xml:space="preserve">Il/elle accentue le mouvement par plusieurs parties du corps, en restant dans des extrêmes, des contrastes forts. </w:t>
            </w:r>
          </w:p>
        </w:tc>
        <w:tc>
          <w:tcPr>
            <w:tcW w:w="1690" w:type="dxa"/>
          </w:tcPr>
          <w:p w14:paraId="7A75943E" w14:textId="262A7C6E"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7720DE7B" w14:textId="77777777" w:rsidTr="00C97680">
        <w:tc>
          <w:tcPr>
            <w:tcW w:w="857" w:type="dxa"/>
            <w:vAlign w:val="center"/>
          </w:tcPr>
          <w:p w14:paraId="1F5783FA" w14:textId="06AC666C"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24</w:t>
            </w:r>
          </w:p>
        </w:tc>
        <w:tc>
          <w:tcPr>
            <w:tcW w:w="6509" w:type="dxa"/>
          </w:tcPr>
          <w:p w14:paraId="7B6EC4D0" w14:textId="54579439"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Le procédé chorégraphique du canon est structuré de manière simple (nombre réduit de modules, durée limitée).</w:t>
            </w:r>
          </w:p>
        </w:tc>
        <w:tc>
          <w:tcPr>
            <w:tcW w:w="1690" w:type="dxa"/>
          </w:tcPr>
          <w:p w14:paraId="63816C33" w14:textId="6F3088B7"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529DC74C" w14:textId="77777777" w:rsidTr="00C97680">
        <w:tc>
          <w:tcPr>
            <w:tcW w:w="857" w:type="dxa"/>
            <w:vAlign w:val="center"/>
          </w:tcPr>
          <w:p w14:paraId="4303FB7C" w14:textId="5AE53E6B"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25</w:t>
            </w:r>
          </w:p>
        </w:tc>
        <w:tc>
          <w:tcPr>
            <w:tcW w:w="6509" w:type="dxa"/>
          </w:tcPr>
          <w:p w14:paraId="0AD3A5FB" w14:textId="58B619B5"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Les filles dansent uniquement en petits groupes, sans aucun passage en solo.</w:t>
            </w:r>
          </w:p>
        </w:tc>
        <w:tc>
          <w:tcPr>
            <w:tcW w:w="1690" w:type="dxa"/>
          </w:tcPr>
          <w:p w14:paraId="7493512B" w14:textId="46F43CC9"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64407A18" w14:textId="77777777" w:rsidTr="00C97680">
        <w:tc>
          <w:tcPr>
            <w:tcW w:w="857" w:type="dxa"/>
            <w:vAlign w:val="center"/>
          </w:tcPr>
          <w:p w14:paraId="270521D6" w14:textId="217C4BAC"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26</w:t>
            </w:r>
          </w:p>
        </w:tc>
        <w:tc>
          <w:tcPr>
            <w:tcW w:w="6509" w:type="dxa"/>
          </w:tcPr>
          <w:p w14:paraId="0AEFC837" w14:textId="7F0B6AF9" w:rsidR="00F323DE" w:rsidRPr="00C97680" w:rsidRDefault="00F323DE" w:rsidP="00F323DE">
            <w:pPr>
              <w:rPr>
                <w:rFonts w:ascii="Source Sans Pro" w:hAnsi="Source Sans Pro"/>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Il/elle est en contact avec un partenaire par différentes parties du corps (tronc et membres supérieurs) mais sans prises de risque (variété, durée, etc.)</w:t>
            </w:r>
          </w:p>
        </w:tc>
        <w:tc>
          <w:tcPr>
            <w:tcW w:w="1690" w:type="dxa"/>
          </w:tcPr>
          <w:p w14:paraId="2BE0A5AC" w14:textId="22CCC709"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089E8C13" w14:textId="77777777" w:rsidTr="00C97680">
        <w:tc>
          <w:tcPr>
            <w:tcW w:w="857" w:type="dxa"/>
            <w:vAlign w:val="center"/>
          </w:tcPr>
          <w:p w14:paraId="1898D6EB" w14:textId="3519B8DF"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27</w:t>
            </w:r>
          </w:p>
        </w:tc>
        <w:tc>
          <w:tcPr>
            <w:tcW w:w="6509" w:type="dxa"/>
          </w:tcPr>
          <w:p w14:paraId="3A79B3F0" w14:textId="730B675E" w:rsidR="00F323DE" w:rsidRPr="00C97680" w:rsidRDefault="00511D70" w:rsidP="00F323DE">
            <w:pPr>
              <w:jc w:val="both"/>
              <w:rPr>
                <w:rFonts w:ascii="Source Sans Pro" w:hAnsi="Source Sans Pro" w:cs="Arial"/>
                <w:sz w:val="16"/>
                <w:szCs w:val="16"/>
              </w:rPr>
            </w:pPr>
            <w:r w:rsidRPr="00C97680">
              <w:rPr>
                <w:rFonts w:ascii="Source Sans Pro" w:hAnsi="Source Sans Pro" w:cs="Arial"/>
                <w:sz w:val="16"/>
                <w:szCs w:val="16"/>
              </w:rPr>
              <w:t xml:space="preserve">ÉCRITURE cycle 4 : </w:t>
            </w:r>
            <w:r w:rsidRPr="00C97680">
              <w:rPr>
                <w:rFonts w:ascii="Source Sans Pro" w:hAnsi="Source Sans Pro"/>
                <w:sz w:val="16"/>
                <w:szCs w:val="16"/>
              </w:rPr>
              <w:t>Les élèves utilisent un seul procédé de composition</w:t>
            </w:r>
          </w:p>
        </w:tc>
        <w:tc>
          <w:tcPr>
            <w:tcW w:w="1690" w:type="dxa"/>
          </w:tcPr>
          <w:p w14:paraId="69F8CB5D" w14:textId="24FC59D8"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07A0EC4D" w14:textId="77777777" w:rsidTr="00C97680">
        <w:tc>
          <w:tcPr>
            <w:tcW w:w="857" w:type="dxa"/>
            <w:vAlign w:val="center"/>
          </w:tcPr>
          <w:p w14:paraId="45706DD9" w14:textId="4D09E0CB"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28</w:t>
            </w:r>
          </w:p>
        </w:tc>
        <w:tc>
          <w:tcPr>
            <w:tcW w:w="6509" w:type="dxa"/>
          </w:tcPr>
          <w:p w14:paraId="0532F979" w14:textId="00D6EBD5" w:rsidR="00F323DE" w:rsidRPr="00C97680" w:rsidRDefault="00511D70" w:rsidP="00F323DE">
            <w:pPr>
              <w:jc w:val="both"/>
              <w:rPr>
                <w:rFonts w:ascii="Source Sans Pro" w:hAnsi="Source Sans Pro" w:cs="Arial"/>
                <w:sz w:val="16"/>
                <w:szCs w:val="16"/>
              </w:rPr>
            </w:pPr>
            <w:r w:rsidRPr="00C97680">
              <w:rPr>
                <w:rFonts w:ascii="Source Sans Pro" w:hAnsi="Source Sans Pro" w:cs="Arial"/>
                <w:sz w:val="16"/>
                <w:szCs w:val="16"/>
              </w:rPr>
              <w:t xml:space="preserve">AFFECTIF cycle 4 : </w:t>
            </w:r>
            <w:r w:rsidRPr="00C97680">
              <w:rPr>
                <w:rFonts w:ascii="Source Sans Pro" w:hAnsi="Source Sans Pro"/>
                <w:sz w:val="16"/>
                <w:szCs w:val="16"/>
              </w:rPr>
              <w:t>Le regard est informatif, avec une vision focale dominante.</w:t>
            </w:r>
          </w:p>
        </w:tc>
        <w:tc>
          <w:tcPr>
            <w:tcW w:w="1690" w:type="dxa"/>
          </w:tcPr>
          <w:p w14:paraId="0F99500E" w14:textId="000F8871"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5D56FBE6" w14:textId="77777777" w:rsidTr="00C97680">
        <w:tc>
          <w:tcPr>
            <w:tcW w:w="857" w:type="dxa"/>
            <w:vAlign w:val="center"/>
          </w:tcPr>
          <w:p w14:paraId="4395F6D3" w14:textId="4C6E2659"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29</w:t>
            </w:r>
          </w:p>
        </w:tc>
        <w:tc>
          <w:tcPr>
            <w:tcW w:w="6509" w:type="dxa"/>
          </w:tcPr>
          <w:p w14:paraId="6B2AE6F9" w14:textId="7A2A0237"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CORPS lycée : </w:t>
            </w:r>
            <w:r w:rsidRPr="00C97680">
              <w:rPr>
                <w:rFonts w:ascii="Source Sans Pro" w:hAnsi="Source Sans Pro"/>
                <w:sz w:val="16"/>
                <w:szCs w:val="16"/>
              </w:rPr>
              <w:t>Il/elle utilise les pieds majoritairement, parfois les mains et le bassin comme appuis.</w:t>
            </w:r>
          </w:p>
        </w:tc>
        <w:tc>
          <w:tcPr>
            <w:tcW w:w="1690" w:type="dxa"/>
          </w:tcPr>
          <w:p w14:paraId="67EBD4FE" w14:textId="6EF209C6"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1BD80B24" w14:textId="77777777" w:rsidTr="00C97680">
        <w:tc>
          <w:tcPr>
            <w:tcW w:w="857" w:type="dxa"/>
            <w:vAlign w:val="center"/>
          </w:tcPr>
          <w:p w14:paraId="6D0A8869" w14:textId="030A6923"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30</w:t>
            </w:r>
          </w:p>
        </w:tc>
        <w:tc>
          <w:tcPr>
            <w:tcW w:w="6509" w:type="dxa"/>
          </w:tcPr>
          <w:p w14:paraId="48200686" w14:textId="0B816627"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CORPS lycée : </w:t>
            </w:r>
            <w:r w:rsidRPr="00C97680">
              <w:rPr>
                <w:rFonts w:ascii="Source Sans Pro" w:hAnsi="Source Sans Pro"/>
                <w:sz w:val="16"/>
                <w:szCs w:val="16"/>
              </w:rPr>
              <w:t>Il/elle se risque à désaligner volontairement deux volumes parmi la tête, la cage thoracique et le bassin à des vitesses réduites</w:t>
            </w:r>
          </w:p>
        </w:tc>
        <w:tc>
          <w:tcPr>
            <w:tcW w:w="1690" w:type="dxa"/>
          </w:tcPr>
          <w:p w14:paraId="0FA72F8E" w14:textId="566DF002"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10DF6A5F" w14:textId="77777777" w:rsidTr="00C97680">
        <w:tc>
          <w:tcPr>
            <w:tcW w:w="857" w:type="dxa"/>
            <w:vAlign w:val="center"/>
          </w:tcPr>
          <w:p w14:paraId="4A303287" w14:textId="0513DA85"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31</w:t>
            </w:r>
          </w:p>
        </w:tc>
        <w:tc>
          <w:tcPr>
            <w:tcW w:w="6509" w:type="dxa"/>
          </w:tcPr>
          <w:p w14:paraId="360F45B4" w14:textId="02448F83"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ESPACE lycée : </w:t>
            </w:r>
            <w:r w:rsidRPr="00C97680">
              <w:rPr>
                <w:rFonts w:ascii="Source Sans Pro" w:hAnsi="Source Sans Pro"/>
                <w:sz w:val="16"/>
                <w:szCs w:val="16"/>
              </w:rPr>
              <w:t>Il/elle suit des trajets variés, mais pas toujours en relation avec le propos chorégraphique.</w:t>
            </w:r>
          </w:p>
        </w:tc>
        <w:tc>
          <w:tcPr>
            <w:tcW w:w="1690" w:type="dxa"/>
          </w:tcPr>
          <w:p w14:paraId="02F1CA02" w14:textId="529D66C0"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18A316CF" w14:textId="77777777" w:rsidTr="00C97680">
        <w:tc>
          <w:tcPr>
            <w:tcW w:w="857" w:type="dxa"/>
            <w:vAlign w:val="center"/>
          </w:tcPr>
          <w:p w14:paraId="66008877" w14:textId="1A458F78"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32</w:t>
            </w:r>
          </w:p>
        </w:tc>
        <w:tc>
          <w:tcPr>
            <w:tcW w:w="6509" w:type="dxa"/>
          </w:tcPr>
          <w:p w14:paraId="3D8038CA" w14:textId="4C908EA3"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TEMPS lycée : </w:t>
            </w:r>
            <w:r w:rsidRPr="00C97680">
              <w:rPr>
                <w:rFonts w:ascii="Source Sans Pro" w:hAnsi="Source Sans Pro"/>
                <w:sz w:val="16"/>
                <w:szCs w:val="16"/>
              </w:rPr>
              <w:t>La musicalité de la danse se perçoit dans la modulation de la respiration (accents, suspensions, expirations…), qui parfois est involontairement, hachée, coupée.</w:t>
            </w:r>
          </w:p>
        </w:tc>
        <w:tc>
          <w:tcPr>
            <w:tcW w:w="1690" w:type="dxa"/>
          </w:tcPr>
          <w:p w14:paraId="7B0F6503" w14:textId="7B7BAE69"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7233FEB6" w14:textId="77777777" w:rsidTr="00C97680">
        <w:tc>
          <w:tcPr>
            <w:tcW w:w="857" w:type="dxa"/>
            <w:vAlign w:val="center"/>
          </w:tcPr>
          <w:p w14:paraId="43AEBA46" w14:textId="32BDB76A"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33</w:t>
            </w:r>
          </w:p>
        </w:tc>
        <w:tc>
          <w:tcPr>
            <w:tcW w:w="6509" w:type="dxa"/>
          </w:tcPr>
          <w:p w14:paraId="212CD650" w14:textId="49900D08" w:rsidR="00F323DE" w:rsidRPr="00C97680" w:rsidRDefault="00511D70" w:rsidP="00F323DE">
            <w:pPr>
              <w:jc w:val="both"/>
              <w:rPr>
                <w:rFonts w:ascii="Source Sans Pro" w:hAnsi="Source Sans Pro" w:cs="Arial"/>
                <w:sz w:val="16"/>
                <w:szCs w:val="16"/>
              </w:rPr>
            </w:pPr>
            <w:r w:rsidRPr="00C97680">
              <w:rPr>
                <w:rFonts w:ascii="Source Sans Pro" w:hAnsi="Source Sans Pro" w:cs="Arial"/>
                <w:sz w:val="16"/>
                <w:szCs w:val="16"/>
              </w:rPr>
              <w:t xml:space="preserve">ÉNERGIE lycée : </w:t>
            </w:r>
            <w:r w:rsidRPr="00C97680">
              <w:rPr>
                <w:rFonts w:ascii="Source Sans Pro" w:hAnsi="Source Sans Pro"/>
                <w:sz w:val="16"/>
                <w:szCs w:val="16"/>
              </w:rPr>
              <w:t>Il/elle est capable de nuancer sa danse, de colorer le mouvement de différentes manières tout en restant dans un palette expressive préférentielle.</w:t>
            </w:r>
          </w:p>
        </w:tc>
        <w:tc>
          <w:tcPr>
            <w:tcW w:w="1690" w:type="dxa"/>
          </w:tcPr>
          <w:p w14:paraId="50268E75" w14:textId="33F9C313"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REPRO/MODULATION</w:t>
            </w:r>
          </w:p>
        </w:tc>
      </w:tr>
      <w:tr w:rsidR="00F323DE" w:rsidRPr="00C97680" w14:paraId="5E5B62F2" w14:textId="77777777" w:rsidTr="00C97680">
        <w:tc>
          <w:tcPr>
            <w:tcW w:w="857" w:type="dxa"/>
            <w:vAlign w:val="center"/>
          </w:tcPr>
          <w:p w14:paraId="4FBF6EA6" w14:textId="27293286"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34</w:t>
            </w:r>
          </w:p>
        </w:tc>
        <w:tc>
          <w:tcPr>
            <w:tcW w:w="6509" w:type="dxa"/>
          </w:tcPr>
          <w:p w14:paraId="7E04AABF" w14:textId="4BE467A2"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RELATIONS lycée : </w:t>
            </w:r>
            <w:r w:rsidRPr="00C97680">
              <w:rPr>
                <w:rFonts w:ascii="Source Sans Pro" w:hAnsi="Source Sans Pro"/>
                <w:sz w:val="16"/>
                <w:szCs w:val="16"/>
              </w:rPr>
              <w:t>Des ruptures apparaissent dans la réalisation des porters</w:t>
            </w:r>
          </w:p>
        </w:tc>
        <w:tc>
          <w:tcPr>
            <w:tcW w:w="1690" w:type="dxa"/>
          </w:tcPr>
          <w:p w14:paraId="1417566D" w14:textId="52DEEA1B"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380DCF6C" w14:textId="77777777" w:rsidTr="00C97680">
        <w:tc>
          <w:tcPr>
            <w:tcW w:w="857" w:type="dxa"/>
            <w:vAlign w:val="center"/>
          </w:tcPr>
          <w:p w14:paraId="72EFC576" w14:textId="4FFB4001"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35</w:t>
            </w:r>
          </w:p>
        </w:tc>
        <w:tc>
          <w:tcPr>
            <w:tcW w:w="6509" w:type="dxa"/>
          </w:tcPr>
          <w:p w14:paraId="7377411E" w14:textId="2A7FCFA8" w:rsidR="00F323DE" w:rsidRPr="00C97680" w:rsidRDefault="00511D70" w:rsidP="00F323DE">
            <w:pPr>
              <w:jc w:val="both"/>
              <w:rPr>
                <w:rFonts w:ascii="Source Sans Pro" w:hAnsi="Source Sans Pro" w:cs="Arial"/>
                <w:sz w:val="16"/>
                <w:szCs w:val="16"/>
              </w:rPr>
            </w:pPr>
            <w:r w:rsidRPr="00C97680">
              <w:rPr>
                <w:rFonts w:ascii="Source Sans Pro" w:hAnsi="Source Sans Pro" w:cs="Arial"/>
                <w:sz w:val="16"/>
                <w:szCs w:val="16"/>
              </w:rPr>
              <w:t xml:space="preserve">ÉCRITURE lycée : </w:t>
            </w:r>
            <w:r w:rsidRPr="00C97680">
              <w:rPr>
                <w:rFonts w:ascii="Source Sans Pro" w:hAnsi="Source Sans Pro"/>
                <w:sz w:val="16"/>
                <w:szCs w:val="16"/>
              </w:rPr>
              <w:t>Les procédés de composition utilisés sont nombreux mais pas toujours en lien avec le propos.</w:t>
            </w:r>
          </w:p>
        </w:tc>
        <w:tc>
          <w:tcPr>
            <w:tcW w:w="1690" w:type="dxa"/>
          </w:tcPr>
          <w:p w14:paraId="410A027A" w14:textId="4CC7E04E"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r w:rsidR="00F323DE" w:rsidRPr="00C97680" w14:paraId="020A8672" w14:textId="77777777" w:rsidTr="00C97680">
        <w:tc>
          <w:tcPr>
            <w:tcW w:w="857" w:type="dxa"/>
            <w:vAlign w:val="center"/>
          </w:tcPr>
          <w:p w14:paraId="04DB388E" w14:textId="6B0D31A0" w:rsidR="00F323DE"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36</w:t>
            </w:r>
          </w:p>
        </w:tc>
        <w:tc>
          <w:tcPr>
            <w:tcW w:w="6509" w:type="dxa"/>
          </w:tcPr>
          <w:p w14:paraId="69155CA6" w14:textId="0C859D49" w:rsidR="00F323DE" w:rsidRPr="00C97680" w:rsidRDefault="00511D70" w:rsidP="00511D70">
            <w:pPr>
              <w:rPr>
                <w:rFonts w:ascii="Source Sans Pro" w:hAnsi="Source Sans Pro"/>
                <w:sz w:val="16"/>
                <w:szCs w:val="16"/>
              </w:rPr>
            </w:pPr>
            <w:r w:rsidRPr="00C97680">
              <w:rPr>
                <w:rFonts w:ascii="Source Sans Pro" w:hAnsi="Source Sans Pro" w:cs="Arial"/>
                <w:sz w:val="16"/>
                <w:szCs w:val="16"/>
              </w:rPr>
              <w:t xml:space="preserve">AFFECTIF lycée : </w:t>
            </w:r>
            <w:r w:rsidRPr="00C97680">
              <w:rPr>
                <w:rFonts w:ascii="Source Sans Pro" w:hAnsi="Source Sans Pro"/>
                <w:sz w:val="16"/>
                <w:szCs w:val="16"/>
              </w:rPr>
              <w:t>Il/elle utilise la vision focale et la vision périphérique pour danser avec les autres et pour un public sans pour autant varier les orientations du regard ou son intensité.</w:t>
            </w:r>
          </w:p>
        </w:tc>
        <w:tc>
          <w:tcPr>
            <w:tcW w:w="1690" w:type="dxa"/>
          </w:tcPr>
          <w:p w14:paraId="73904DEE" w14:textId="2AF4E9A7" w:rsidR="00F323DE" w:rsidRPr="00C97680" w:rsidRDefault="0000033E" w:rsidP="00F323DE">
            <w:pPr>
              <w:jc w:val="both"/>
              <w:rPr>
                <w:rFonts w:ascii="Source Sans Pro" w:hAnsi="Source Sans Pro" w:cs="Arial"/>
                <w:sz w:val="16"/>
                <w:szCs w:val="16"/>
              </w:rPr>
            </w:pPr>
            <w:r>
              <w:rPr>
                <w:rFonts w:ascii="Source Sans Pro" w:hAnsi="Source Sans Pro" w:cs="Arial"/>
                <w:sz w:val="16"/>
                <w:szCs w:val="16"/>
              </w:rPr>
              <w:t>IMPRO/COMPOSITION</w:t>
            </w:r>
          </w:p>
        </w:tc>
      </w:tr>
    </w:tbl>
    <w:p w14:paraId="0102E91D" w14:textId="77777777" w:rsidR="005D430D" w:rsidRDefault="005D430D" w:rsidP="004546B1">
      <w:pPr>
        <w:jc w:val="both"/>
        <w:rPr>
          <w:rFonts w:ascii="Arial" w:hAnsi="Arial" w:cs="Arial"/>
          <w:sz w:val="18"/>
          <w:szCs w:val="18"/>
        </w:rPr>
      </w:pPr>
    </w:p>
    <w:p w14:paraId="67B5AC5D" w14:textId="77777777" w:rsidR="005D430D" w:rsidRDefault="005D430D" w:rsidP="004546B1">
      <w:pPr>
        <w:jc w:val="both"/>
        <w:rPr>
          <w:rFonts w:ascii="Arial" w:hAnsi="Arial" w:cs="Arial"/>
          <w:sz w:val="18"/>
          <w:szCs w:val="18"/>
        </w:rPr>
        <w:sectPr w:rsidR="005D430D" w:rsidSect="006F2084">
          <w:headerReference w:type="default" r:id="rId7"/>
          <w:pgSz w:w="11900" w:h="16840"/>
          <w:pgMar w:top="1417" w:right="1417" w:bottom="719" w:left="1417" w:header="708" w:footer="708" w:gutter="0"/>
          <w:cols w:space="708"/>
          <w:docGrid w:linePitch="360"/>
        </w:sectPr>
      </w:pPr>
    </w:p>
    <w:p w14:paraId="3FA259C8" w14:textId="77777777" w:rsidR="005D430D" w:rsidRDefault="005D430D" w:rsidP="004546B1">
      <w:pPr>
        <w:jc w:val="both"/>
        <w:rPr>
          <w:rFonts w:ascii="Arial" w:hAnsi="Arial" w:cs="Arial"/>
          <w:sz w:val="18"/>
          <w:szCs w:val="18"/>
        </w:rPr>
      </w:pPr>
    </w:p>
    <w:p w14:paraId="525B2579" w14:textId="001E38A1" w:rsidR="005D430D" w:rsidRPr="00A475A8" w:rsidRDefault="005D430D" w:rsidP="004546B1">
      <w:pPr>
        <w:jc w:val="both"/>
        <w:rPr>
          <w:rFonts w:ascii="Arial" w:hAnsi="Arial" w:cs="Arial"/>
          <w:sz w:val="18"/>
          <w:szCs w:val="18"/>
          <w:u w:val="single"/>
        </w:rPr>
      </w:pPr>
      <w:r w:rsidRPr="00A475A8">
        <w:rPr>
          <w:rFonts w:ascii="Arial" w:hAnsi="Arial" w:cs="Arial"/>
          <w:sz w:val="18"/>
          <w:szCs w:val="18"/>
          <w:u w:val="single"/>
        </w:rPr>
        <w:t xml:space="preserve">Tâche </w:t>
      </w:r>
      <w:r w:rsidR="00A475A8">
        <w:rPr>
          <w:rFonts w:ascii="Arial" w:hAnsi="Arial" w:cs="Arial"/>
          <w:sz w:val="18"/>
          <w:szCs w:val="18"/>
          <w:u w:val="single"/>
        </w:rPr>
        <w:t xml:space="preserve">complexe </w:t>
      </w:r>
      <w:r w:rsidRPr="00A475A8">
        <w:rPr>
          <w:rFonts w:ascii="Arial" w:hAnsi="Arial" w:cs="Arial"/>
          <w:sz w:val="18"/>
          <w:szCs w:val="18"/>
          <w:u w:val="single"/>
        </w:rPr>
        <w:t>d’apprentissage en danse</w:t>
      </w:r>
      <w:r w:rsidR="00A475A8">
        <w:rPr>
          <w:rFonts w:ascii="Arial" w:hAnsi="Arial" w:cs="Arial"/>
          <w:sz w:val="18"/>
          <w:szCs w:val="18"/>
          <w:u w:val="single"/>
        </w:rPr>
        <w:t xml:space="preserve"> </w:t>
      </w:r>
    </w:p>
    <w:p w14:paraId="0DB9684E" w14:textId="098EFA78" w:rsidR="005D430D" w:rsidRDefault="005D430D" w:rsidP="004546B1">
      <w:pPr>
        <w:jc w:val="both"/>
        <w:rPr>
          <w:rFonts w:ascii="Arial" w:hAnsi="Arial" w:cs="Arial"/>
          <w:sz w:val="18"/>
          <w:szCs w:val="18"/>
        </w:rPr>
      </w:pPr>
    </w:p>
    <w:p w14:paraId="4D2B86C3" w14:textId="0E43F573" w:rsidR="00320C60" w:rsidRDefault="00320C60" w:rsidP="004546B1">
      <w:pPr>
        <w:jc w:val="both"/>
        <w:rPr>
          <w:rFonts w:ascii="Arial" w:hAnsi="Arial" w:cs="Arial"/>
          <w:sz w:val="18"/>
          <w:szCs w:val="18"/>
        </w:rPr>
      </w:pPr>
      <w:r>
        <w:rPr>
          <w:rFonts w:ascii="Arial" w:hAnsi="Arial" w:cs="Arial"/>
          <w:sz w:val="18"/>
          <w:szCs w:val="18"/>
        </w:rPr>
        <w:t>Étudiants : …………………………….</w:t>
      </w:r>
    </w:p>
    <w:p w14:paraId="7E830DA4" w14:textId="77777777" w:rsidR="00320C60" w:rsidRDefault="00320C60" w:rsidP="004546B1">
      <w:pPr>
        <w:jc w:val="both"/>
        <w:rPr>
          <w:rFonts w:ascii="Arial" w:hAnsi="Arial" w:cs="Arial"/>
          <w:sz w:val="18"/>
          <w:szCs w:val="18"/>
        </w:rPr>
      </w:pPr>
    </w:p>
    <w:p w14:paraId="5B58B49B" w14:textId="3A2CD8D4" w:rsidR="00320C60"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Partie commune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520"/>
        <w:gridCol w:w="3059"/>
        <w:gridCol w:w="3930"/>
      </w:tblGrid>
      <w:tr w:rsidR="00320C60" w:rsidRPr="00E970DD" w14:paraId="0163F320" w14:textId="77777777" w:rsidTr="00A475A8">
        <w:tc>
          <w:tcPr>
            <w:tcW w:w="13996" w:type="dxa"/>
            <w:gridSpan w:val="4"/>
            <w:shd w:val="clear" w:color="auto" w:fill="auto"/>
          </w:tcPr>
          <w:p w14:paraId="36C4B88C" w14:textId="67D05A28" w:rsidR="00320C60" w:rsidRDefault="00320C60" w:rsidP="00916E9E">
            <w:pPr>
              <w:jc w:val="both"/>
              <w:rPr>
                <w:rFonts w:ascii="Arial" w:hAnsi="Arial" w:cs="Arial"/>
                <w:sz w:val="18"/>
                <w:szCs w:val="18"/>
              </w:rPr>
            </w:pPr>
            <w:r w:rsidRPr="00A475A8">
              <w:rPr>
                <w:rFonts w:ascii="Arial" w:hAnsi="Arial" w:cs="Arial"/>
                <w:b/>
                <w:bCs/>
                <w:sz w:val="18"/>
                <w:szCs w:val="18"/>
              </w:rPr>
              <w:t>Intitulé du sujet</w:t>
            </w:r>
            <w:r w:rsidR="00A475A8" w:rsidRPr="00A475A8">
              <w:rPr>
                <w:rFonts w:ascii="Arial" w:hAnsi="Arial" w:cs="Arial"/>
                <w:b/>
                <w:bCs/>
                <w:sz w:val="18"/>
                <w:szCs w:val="18"/>
              </w:rPr>
              <w:t xml:space="preserve"> = </w:t>
            </w:r>
            <w:r w:rsidRPr="00A475A8">
              <w:rPr>
                <w:rFonts w:ascii="Arial" w:hAnsi="Arial" w:cs="Arial"/>
                <w:b/>
                <w:bCs/>
                <w:sz w:val="18"/>
                <w:szCs w:val="18"/>
              </w:rPr>
              <w:t>co</w:t>
            </w:r>
            <w:r w:rsidR="00A475A8" w:rsidRPr="00A475A8">
              <w:rPr>
                <w:rFonts w:ascii="Arial" w:hAnsi="Arial" w:cs="Arial"/>
                <w:b/>
                <w:bCs/>
                <w:sz w:val="18"/>
                <w:szCs w:val="18"/>
              </w:rPr>
              <w:t>mportements observés chez les élèves</w:t>
            </w:r>
            <w:r w:rsidR="00A475A8">
              <w:rPr>
                <w:rFonts w:ascii="Arial" w:hAnsi="Arial" w:cs="Arial"/>
                <w:sz w:val="18"/>
                <w:szCs w:val="18"/>
              </w:rPr>
              <w:t xml:space="preserve"> : </w:t>
            </w:r>
          </w:p>
          <w:p w14:paraId="33E8B491" w14:textId="77777777" w:rsidR="00320C60" w:rsidRPr="00E970DD" w:rsidRDefault="00320C60" w:rsidP="00916E9E">
            <w:pPr>
              <w:rPr>
                <w:rFonts w:ascii="Calibri" w:hAnsi="Calibri"/>
                <w:b/>
                <w:sz w:val="18"/>
                <w:szCs w:val="18"/>
              </w:rPr>
            </w:pPr>
          </w:p>
        </w:tc>
      </w:tr>
      <w:tr w:rsidR="00920EE3" w:rsidRPr="00E970DD" w14:paraId="6D32A276" w14:textId="77777777" w:rsidTr="00A475A8">
        <w:tc>
          <w:tcPr>
            <w:tcW w:w="13996" w:type="dxa"/>
            <w:gridSpan w:val="4"/>
            <w:shd w:val="clear" w:color="auto" w:fill="auto"/>
          </w:tcPr>
          <w:p w14:paraId="2251129C" w14:textId="74E7AA22" w:rsidR="00920EE3" w:rsidRDefault="00920EE3" w:rsidP="00916E9E">
            <w:pPr>
              <w:jc w:val="both"/>
              <w:rPr>
                <w:rFonts w:ascii="Arial" w:hAnsi="Arial" w:cs="Arial"/>
                <w:b/>
                <w:bCs/>
                <w:sz w:val="18"/>
                <w:szCs w:val="18"/>
              </w:rPr>
            </w:pPr>
            <w:r>
              <w:rPr>
                <w:rFonts w:ascii="Arial" w:hAnsi="Arial" w:cs="Arial"/>
                <w:b/>
                <w:bCs/>
                <w:sz w:val="18"/>
                <w:szCs w:val="18"/>
              </w:rPr>
              <w:t>Définition des termes du sujet :</w:t>
            </w:r>
          </w:p>
          <w:p w14:paraId="1CA47BEB" w14:textId="32C7493A" w:rsidR="00920EE3" w:rsidRPr="00A475A8" w:rsidRDefault="00920EE3" w:rsidP="00916E9E">
            <w:pPr>
              <w:jc w:val="both"/>
              <w:rPr>
                <w:rFonts w:ascii="Arial" w:hAnsi="Arial" w:cs="Arial"/>
                <w:b/>
                <w:bCs/>
                <w:sz w:val="18"/>
                <w:szCs w:val="18"/>
              </w:rPr>
            </w:pPr>
          </w:p>
        </w:tc>
      </w:tr>
      <w:tr w:rsidR="00320C60" w:rsidRPr="00E970DD" w14:paraId="36741172" w14:textId="77777777" w:rsidTr="00A475A8">
        <w:tc>
          <w:tcPr>
            <w:tcW w:w="3487" w:type="dxa"/>
            <w:tcBorders>
              <w:right w:val="dotted" w:sz="4" w:space="0" w:color="auto"/>
            </w:tcBorders>
            <w:shd w:val="clear" w:color="auto" w:fill="auto"/>
          </w:tcPr>
          <w:p w14:paraId="7272BAEF" w14:textId="77777777" w:rsidR="00320C60" w:rsidRDefault="00320C60" w:rsidP="00916E9E">
            <w:pPr>
              <w:jc w:val="both"/>
              <w:rPr>
                <w:rFonts w:ascii="Arial" w:hAnsi="Arial" w:cs="Arial"/>
                <w:sz w:val="18"/>
                <w:szCs w:val="18"/>
              </w:rPr>
            </w:pPr>
            <w:r w:rsidRPr="00A475A8">
              <w:rPr>
                <w:rFonts w:ascii="Arial" w:hAnsi="Arial" w:cs="Arial"/>
                <w:b/>
                <w:bCs/>
                <w:sz w:val="18"/>
                <w:szCs w:val="18"/>
              </w:rPr>
              <w:t>Hypothèses explicatives</w:t>
            </w:r>
            <w:r>
              <w:rPr>
                <w:rFonts w:ascii="Arial" w:hAnsi="Arial" w:cs="Arial"/>
                <w:sz w:val="18"/>
                <w:szCs w:val="18"/>
              </w:rPr>
              <w:t xml:space="preserve"> (quelles sont les causes de ce comportement ?) : </w:t>
            </w:r>
          </w:p>
          <w:p w14:paraId="367A5864" w14:textId="77777777" w:rsidR="00320C60" w:rsidRPr="00E970DD" w:rsidRDefault="00320C60" w:rsidP="00916E9E">
            <w:pPr>
              <w:rPr>
                <w:rFonts w:ascii="Calibri" w:hAnsi="Calibri"/>
                <w:b/>
                <w:sz w:val="18"/>
                <w:szCs w:val="18"/>
              </w:rPr>
            </w:pPr>
          </w:p>
        </w:tc>
        <w:tc>
          <w:tcPr>
            <w:tcW w:w="3520" w:type="dxa"/>
            <w:tcBorders>
              <w:left w:val="dotted" w:sz="4" w:space="0" w:color="auto"/>
              <w:right w:val="dotted" w:sz="4" w:space="0" w:color="auto"/>
            </w:tcBorders>
            <w:shd w:val="clear" w:color="auto" w:fill="auto"/>
          </w:tcPr>
          <w:p w14:paraId="0E9DB332" w14:textId="77777777" w:rsidR="00320C60" w:rsidRPr="00E970DD" w:rsidRDefault="00320C60" w:rsidP="00916E9E">
            <w:pPr>
              <w:rPr>
                <w:rFonts w:ascii="Calibri" w:hAnsi="Calibri"/>
                <w:b/>
                <w:sz w:val="18"/>
                <w:szCs w:val="18"/>
              </w:rPr>
            </w:pPr>
            <w:r>
              <w:rPr>
                <w:rFonts w:ascii="Calibri" w:hAnsi="Calibri"/>
                <w:b/>
                <w:sz w:val="18"/>
                <w:szCs w:val="18"/>
              </w:rPr>
              <w:t>Moteur</w:t>
            </w:r>
          </w:p>
        </w:tc>
        <w:tc>
          <w:tcPr>
            <w:tcW w:w="3059" w:type="dxa"/>
            <w:tcBorders>
              <w:left w:val="dotted" w:sz="4" w:space="0" w:color="auto"/>
              <w:right w:val="dotted" w:sz="4" w:space="0" w:color="auto"/>
            </w:tcBorders>
            <w:shd w:val="clear" w:color="auto" w:fill="auto"/>
          </w:tcPr>
          <w:p w14:paraId="52F047D9" w14:textId="77777777" w:rsidR="00320C60" w:rsidRPr="00E970DD" w:rsidRDefault="00320C60" w:rsidP="00916E9E">
            <w:pPr>
              <w:rPr>
                <w:rFonts w:ascii="Calibri" w:hAnsi="Calibri"/>
                <w:b/>
                <w:sz w:val="18"/>
                <w:szCs w:val="18"/>
              </w:rPr>
            </w:pPr>
            <w:r>
              <w:rPr>
                <w:rFonts w:ascii="Calibri" w:hAnsi="Calibri"/>
                <w:b/>
                <w:sz w:val="18"/>
                <w:szCs w:val="18"/>
              </w:rPr>
              <w:t>Cognitif</w:t>
            </w:r>
          </w:p>
        </w:tc>
        <w:tc>
          <w:tcPr>
            <w:tcW w:w="3930" w:type="dxa"/>
            <w:tcBorders>
              <w:left w:val="dotted" w:sz="4" w:space="0" w:color="auto"/>
            </w:tcBorders>
            <w:shd w:val="clear" w:color="auto" w:fill="auto"/>
          </w:tcPr>
          <w:p w14:paraId="670142FF" w14:textId="77777777" w:rsidR="00320C60" w:rsidRPr="00E970DD" w:rsidRDefault="00320C60" w:rsidP="00916E9E">
            <w:pPr>
              <w:rPr>
                <w:rFonts w:ascii="Calibri" w:hAnsi="Calibri"/>
                <w:b/>
                <w:sz w:val="18"/>
                <w:szCs w:val="18"/>
              </w:rPr>
            </w:pPr>
            <w:r>
              <w:rPr>
                <w:rFonts w:ascii="Calibri" w:hAnsi="Calibri"/>
                <w:b/>
                <w:sz w:val="18"/>
                <w:szCs w:val="18"/>
              </w:rPr>
              <w:t>Affectif</w:t>
            </w:r>
          </w:p>
        </w:tc>
      </w:tr>
      <w:tr w:rsidR="00320C60" w:rsidRPr="00E970DD" w14:paraId="1BE7E2D8" w14:textId="77777777" w:rsidTr="00A475A8">
        <w:tc>
          <w:tcPr>
            <w:tcW w:w="13996" w:type="dxa"/>
            <w:gridSpan w:val="4"/>
            <w:shd w:val="clear" w:color="auto" w:fill="auto"/>
          </w:tcPr>
          <w:p w14:paraId="1DCE0FF8" w14:textId="77777777" w:rsidR="00320C60" w:rsidRPr="00E970DD" w:rsidRDefault="00320C60" w:rsidP="00916E9E">
            <w:pPr>
              <w:rPr>
                <w:rFonts w:ascii="Calibri" w:hAnsi="Calibri"/>
                <w:i/>
                <w:sz w:val="18"/>
                <w:szCs w:val="18"/>
              </w:rPr>
            </w:pPr>
            <w:r w:rsidRPr="00E970DD">
              <w:rPr>
                <w:rFonts w:ascii="Calibri" w:hAnsi="Calibri"/>
                <w:b/>
                <w:sz w:val="18"/>
                <w:szCs w:val="18"/>
              </w:rPr>
              <w:t>Objectif</w:t>
            </w:r>
            <w:r w:rsidRPr="00E970DD">
              <w:rPr>
                <w:rFonts w:ascii="Calibri" w:hAnsi="Calibri"/>
                <w:sz w:val="18"/>
                <w:szCs w:val="18"/>
              </w:rPr>
              <w:t xml:space="preserve"> pour le prof </w:t>
            </w:r>
            <w:r w:rsidRPr="00E970DD">
              <w:rPr>
                <w:rFonts w:ascii="Calibri" w:hAnsi="Calibri"/>
                <w:i/>
                <w:sz w:val="18"/>
                <w:szCs w:val="18"/>
              </w:rPr>
              <w:t>(</w:t>
            </w:r>
            <w:r>
              <w:rPr>
                <w:rFonts w:ascii="Calibri" w:hAnsi="Calibri"/>
                <w:i/>
                <w:sz w:val="18"/>
                <w:szCs w:val="18"/>
              </w:rPr>
              <w:t xml:space="preserve">en </w:t>
            </w:r>
            <w:r w:rsidRPr="00E970DD">
              <w:rPr>
                <w:rFonts w:ascii="Calibri" w:hAnsi="Calibri"/>
                <w:i/>
                <w:sz w:val="18"/>
                <w:szCs w:val="18"/>
              </w:rPr>
              <w:t>lien avec les programmes</w:t>
            </w:r>
            <w:r>
              <w:rPr>
                <w:rFonts w:ascii="Calibri" w:hAnsi="Calibri"/>
                <w:i/>
                <w:sz w:val="18"/>
                <w:szCs w:val="18"/>
              </w:rPr>
              <w:t xml:space="preserve"> et avec la dimension artistique de la danse)</w:t>
            </w:r>
          </w:p>
          <w:p w14:paraId="05475080" w14:textId="63A83E9B" w:rsidR="00320C60" w:rsidRPr="00E970DD" w:rsidRDefault="00320C60" w:rsidP="00916E9E">
            <w:pPr>
              <w:jc w:val="center"/>
              <w:rPr>
                <w:rFonts w:ascii="Calibri" w:hAnsi="Calibri"/>
                <w:b/>
                <w:sz w:val="18"/>
                <w:szCs w:val="18"/>
              </w:rPr>
            </w:pPr>
            <w:r w:rsidRPr="00320C60">
              <w:rPr>
                <w:rFonts w:ascii="Calibri" w:hAnsi="Calibri"/>
                <w:bCs/>
                <w:sz w:val="28"/>
                <w:szCs w:val="28"/>
              </w:rPr>
              <w:t>« Passer de</w:t>
            </w:r>
            <w:r>
              <w:rPr>
                <w:rFonts w:ascii="Calibri" w:hAnsi="Calibri"/>
                <w:bCs/>
                <w:sz w:val="28"/>
                <w:szCs w:val="28"/>
              </w:rPr>
              <w:t xml:space="preserve"> </w:t>
            </w:r>
            <w:proofErr w:type="gramStart"/>
            <w:r>
              <w:rPr>
                <w:rFonts w:ascii="Calibri" w:hAnsi="Calibri"/>
                <w:bCs/>
                <w:sz w:val="28"/>
                <w:szCs w:val="28"/>
              </w:rPr>
              <w:t>…….</w:t>
            </w:r>
            <w:proofErr w:type="gramEnd"/>
            <w:r w:rsidRPr="00A475A8">
              <w:rPr>
                <w:rFonts w:ascii="Calibri" w:hAnsi="Calibri"/>
                <w:bCs/>
                <w:i/>
                <w:iCs/>
                <w:color w:val="A6A6A6" w:themeColor="background1" w:themeShade="A6"/>
                <w:sz w:val="21"/>
                <w:szCs w:val="21"/>
              </w:rPr>
              <w:t>(</w:t>
            </w:r>
            <w:r w:rsidR="00A475A8">
              <w:rPr>
                <w:rFonts w:ascii="Calibri" w:hAnsi="Calibri"/>
                <w:bCs/>
                <w:i/>
                <w:iCs/>
                <w:color w:val="A6A6A6" w:themeColor="background1" w:themeShade="A6"/>
                <w:sz w:val="18"/>
                <w:szCs w:val="18"/>
              </w:rPr>
              <w:t>cpts observés chez élèves</w:t>
            </w:r>
            <w:r w:rsidRPr="00A475A8">
              <w:rPr>
                <w:rFonts w:ascii="Calibri" w:hAnsi="Calibri"/>
                <w:bCs/>
                <w:i/>
                <w:iCs/>
                <w:color w:val="A6A6A6" w:themeColor="background1" w:themeShade="A6"/>
                <w:sz w:val="18"/>
                <w:szCs w:val="18"/>
              </w:rPr>
              <w:t xml:space="preserve"> = sujet) </w:t>
            </w:r>
            <w:r>
              <w:rPr>
                <w:rFonts w:ascii="Calibri" w:hAnsi="Calibri"/>
                <w:bCs/>
                <w:i/>
                <w:iCs/>
                <w:sz w:val="28"/>
                <w:szCs w:val="28"/>
              </w:rPr>
              <w:t xml:space="preserve">……………..     </w:t>
            </w:r>
            <w:proofErr w:type="gramStart"/>
            <w:r w:rsidRPr="00320C60">
              <w:rPr>
                <w:rFonts w:ascii="Calibri" w:hAnsi="Calibri"/>
                <w:bCs/>
                <w:sz w:val="28"/>
                <w:szCs w:val="28"/>
              </w:rPr>
              <w:t>à</w:t>
            </w:r>
            <w:proofErr w:type="gramEnd"/>
            <w:r w:rsidRPr="00320C60">
              <w:rPr>
                <w:rFonts w:ascii="Calibri" w:hAnsi="Calibri"/>
                <w:bCs/>
                <w:sz w:val="28"/>
                <w:szCs w:val="28"/>
              </w:rPr>
              <w:t xml:space="preserve"> </w:t>
            </w:r>
            <w:r>
              <w:rPr>
                <w:rFonts w:ascii="Calibri" w:hAnsi="Calibri"/>
                <w:bCs/>
                <w:sz w:val="28"/>
                <w:szCs w:val="28"/>
              </w:rPr>
              <w:t>……………….</w:t>
            </w:r>
            <w:r w:rsidRPr="00320C60">
              <w:rPr>
                <w:rFonts w:ascii="Calibri" w:hAnsi="Calibri"/>
                <w:bCs/>
                <w:sz w:val="28"/>
                <w:szCs w:val="28"/>
              </w:rPr>
              <w:t>….. »</w:t>
            </w:r>
          </w:p>
        </w:tc>
      </w:tr>
      <w:tr w:rsidR="00320C60" w:rsidRPr="00E970DD" w14:paraId="5A05C659" w14:textId="77777777" w:rsidTr="00A475A8">
        <w:tc>
          <w:tcPr>
            <w:tcW w:w="3487" w:type="dxa"/>
            <w:shd w:val="clear" w:color="auto" w:fill="auto"/>
          </w:tcPr>
          <w:p w14:paraId="29F62F9E" w14:textId="75DDB41D" w:rsidR="00320C60" w:rsidRPr="00E970DD" w:rsidRDefault="00320C60" w:rsidP="00916E9E">
            <w:pPr>
              <w:rPr>
                <w:rFonts w:ascii="Calibri" w:hAnsi="Calibri"/>
                <w:b/>
                <w:sz w:val="18"/>
                <w:szCs w:val="18"/>
              </w:rPr>
            </w:pPr>
            <w:r w:rsidRPr="00E970DD">
              <w:rPr>
                <w:rFonts w:ascii="Calibri" w:hAnsi="Calibri"/>
                <w:b/>
                <w:sz w:val="18"/>
                <w:szCs w:val="18"/>
              </w:rPr>
              <w:t>Ce qu’il y a à apprendre</w:t>
            </w:r>
            <w:r w:rsidR="00920EE3">
              <w:rPr>
                <w:rFonts w:ascii="Calibri" w:hAnsi="Calibri"/>
                <w:b/>
                <w:sz w:val="18"/>
                <w:szCs w:val="18"/>
              </w:rPr>
              <w:t xml:space="preserve"> </w:t>
            </w:r>
            <w:r w:rsidR="00920EE3" w:rsidRPr="00920EE3">
              <w:rPr>
                <w:rFonts w:ascii="Calibri" w:hAnsi="Calibri"/>
                <w:sz w:val="18"/>
                <w:szCs w:val="18"/>
              </w:rPr>
              <w:t>précisément</w:t>
            </w:r>
            <w:r w:rsidR="00920EE3">
              <w:rPr>
                <w:rFonts w:ascii="Calibri" w:hAnsi="Calibri"/>
                <w:b/>
                <w:sz w:val="18"/>
                <w:szCs w:val="18"/>
              </w:rPr>
              <w:t xml:space="preserve"> </w:t>
            </w:r>
            <w:r w:rsidR="00920EE3">
              <w:rPr>
                <w:rFonts w:ascii="Calibri" w:hAnsi="Calibri"/>
                <w:sz w:val="18"/>
                <w:szCs w:val="18"/>
              </w:rPr>
              <w:t>au regard de cet objectif</w:t>
            </w:r>
            <w:r w:rsidRPr="00E970DD">
              <w:rPr>
                <w:rFonts w:ascii="Calibri" w:hAnsi="Calibri"/>
                <w:b/>
                <w:sz w:val="18"/>
                <w:szCs w:val="18"/>
              </w:rPr>
              <w:t xml:space="preserve"> </w:t>
            </w:r>
            <w:r w:rsidRPr="00E970DD">
              <w:rPr>
                <w:rFonts w:ascii="Calibri" w:hAnsi="Calibri"/>
                <w:sz w:val="18"/>
                <w:szCs w:val="18"/>
              </w:rPr>
              <w:t>(sous la forme de contenus d’enseignement</w:t>
            </w:r>
            <w:r>
              <w:rPr>
                <w:rFonts w:ascii="Calibri" w:hAnsi="Calibri"/>
                <w:sz w:val="18"/>
                <w:szCs w:val="18"/>
              </w:rPr>
              <w:t xml:space="preserve">) </w:t>
            </w:r>
          </w:p>
        </w:tc>
        <w:tc>
          <w:tcPr>
            <w:tcW w:w="3520" w:type="dxa"/>
            <w:shd w:val="clear" w:color="auto" w:fill="auto"/>
          </w:tcPr>
          <w:p w14:paraId="0BCE9212" w14:textId="77777777" w:rsidR="00320C60" w:rsidRDefault="00320C60" w:rsidP="00916E9E">
            <w:pPr>
              <w:rPr>
                <w:rFonts w:ascii="Calibri" w:hAnsi="Calibri"/>
                <w:b/>
                <w:sz w:val="18"/>
                <w:szCs w:val="18"/>
              </w:rPr>
            </w:pPr>
            <w:r>
              <w:rPr>
                <w:rFonts w:ascii="Calibri" w:hAnsi="Calibri"/>
                <w:b/>
                <w:sz w:val="18"/>
                <w:szCs w:val="18"/>
              </w:rPr>
              <w:t>Danseur</w:t>
            </w:r>
          </w:p>
          <w:p w14:paraId="21C47894" w14:textId="77777777" w:rsidR="00A475A8" w:rsidRDefault="00A475A8" w:rsidP="00916E9E">
            <w:pPr>
              <w:rPr>
                <w:rFonts w:ascii="Calibri" w:hAnsi="Calibri"/>
                <w:bCs/>
                <w:sz w:val="18"/>
                <w:szCs w:val="18"/>
              </w:rPr>
            </w:pPr>
          </w:p>
          <w:p w14:paraId="3D7AA041" w14:textId="77777777" w:rsidR="00A475A8" w:rsidRDefault="00A475A8" w:rsidP="00916E9E">
            <w:pPr>
              <w:rPr>
                <w:rFonts w:ascii="Calibri" w:hAnsi="Calibri"/>
                <w:bCs/>
                <w:sz w:val="18"/>
                <w:szCs w:val="18"/>
              </w:rPr>
            </w:pPr>
          </w:p>
          <w:p w14:paraId="79A9145F" w14:textId="77777777" w:rsidR="00A475A8" w:rsidRDefault="00A475A8" w:rsidP="00916E9E">
            <w:pPr>
              <w:rPr>
                <w:rFonts w:ascii="Calibri" w:hAnsi="Calibri"/>
                <w:bCs/>
                <w:sz w:val="18"/>
                <w:szCs w:val="18"/>
              </w:rPr>
            </w:pPr>
          </w:p>
          <w:p w14:paraId="4237F84C" w14:textId="77777777" w:rsidR="00A475A8" w:rsidRDefault="00A475A8" w:rsidP="00916E9E">
            <w:pPr>
              <w:rPr>
                <w:rFonts w:ascii="Calibri" w:hAnsi="Calibri"/>
                <w:bCs/>
                <w:sz w:val="18"/>
                <w:szCs w:val="18"/>
              </w:rPr>
            </w:pPr>
          </w:p>
          <w:p w14:paraId="648D8E3F" w14:textId="667F71A7" w:rsidR="00A475A8" w:rsidRPr="00A475A8" w:rsidRDefault="00A475A8" w:rsidP="00916E9E">
            <w:pPr>
              <w:rPr>
                <w:rFonts w:ascii="Calibri" w:hAnsi="Calibri"/>
                <w:bCs/>
                <w:sz w:val="18"/>
                <w:szCs w:val="18"/>
              </w:rPr>
            </w:pPr>
          </w:p>
        </w:tc>
        <w:tc>
          <w:tcPr>
            <w:tcW w:w="3059" w:type="dxa"/>
            <w:shd w:val="clear" w:color="auto" w:fill="auto"/>
          </w:tcPr>
          <w:p w14:paraId="63B09233" w14:textId="77777777" w:rsidR="00320C60" w:rsidRDefault="00320C60" w:rsidP="00916E9E">
            <w:pPr>
              <w:rPr>
                <w:rFonts w:ascii="Calibri" w:hAnsi="Calibri"/>
                <w:b/>
                <w:sz w:val="18"/>
                <w:szCs w:val="18"/>
              </w:rPr>
            </w:pPr>
            <w:r>
              <w:rPr>
                <w:rFonts w:ascii="Calibri" w:hAnsi="Calibri"/>
                <w:b/>
                <w:sz w:val="18"/>
                <w:szCs w:val="18"/>
              </w:rPr>
              <w:t>Chorégraphe</w:t>
            </w:r>
          </w:p>
          <w:p w14:paraId="0C4888D7" w14:textId="77777777" w:rsidR="00A475A8" w:rsidRDefault="00A475A8" w:rsidP="00916E9E">
            <w:pPr>
              <w:rPr>
                <w:rFonts w:ascii="Calibri" w:hAnsi="Calibri"/>
                <w:bCs/>
                <w:sz w:val="18"/>
                <w:szCs w:val="18"/>
              </w:rPr>
            </w:pPr>
          </w:p>
          <w:p w14:paraId="4FC54063" w14:textId="77777777" w:rsidR="00A475A8" w:rsidRDefault="00A475A8" w:rsidP="00916E9E">
            <w:pPr>
              <w:rPr>
                <w:rFonts w:ascii="Calibri" w:hAnsi="Calibri"/>
                <w:bCs/>
                <w:sz w:val="18"/>
                <w:szCs w:val="18"/>
              </w:rPr>
            </w:pPr>
          </w:p>
          <w:p w14:paraId="107658FB" w14:textId="77777777" w:rsidR="00A475A8" w:rsidRDefault="00A475A8" w:rsidP="00916E9E">
            <w:pPr>
              <w:rPr>
                <w:rFonts w:ascii="Calibri" w:hAnsi="Calibri"/>
                <w:bCs/>
                <w:sz w:val="18"/>
                <w:szCs w:val="18"/>
              </w:rPr>
            </w:pPr>
          </w:p>
          <w:p w14:paraId="2596FC87" w14:textId="5D43E35D" w:rsidR="00A475A8" w:rsidRPr="00A475A8" w:rsidRDefault="00A475A8" w:rsidP="00916E9E">
            <w:pPr>
              <w:rPr>
                <w:rFonts w:ascii="Calibri" w:hAnsi="Calibri"/>
                <w:bCs/>
                <w:sz w:val="18"/>
                <w:szCs w:val="18"/>
              </w:rPr>
            </w:pPr>
          </w:p>
        </w:tc>
        <w:tc>
          <w:tcPr>
            <w:tcW w:w="3930" w:type="dxa"/>
            <w:shd w:val="clear" w:color="auto" w:fill="auto"/>
          </w:tcPr>
          <w:p w14:paraId="6727D8F6" w14:textId="77777777" w:rsidR="00320C60" w:rsidRDefault="00320C60" w:rsidP="00916E9E">
            <w:pPr>
              <w:rPr>
                <w:rFonts w:ascii="Calibri" w:hAnsi="Calibri"/>
                <w:b/>
                <w:sz w:val="18"/>
                <w:szCs w:val="18"/>
              </w:rPr>
            </w:pPr>
            <w:r>
              <w:rPr>
                <w:rFonts w:ascii="Calibri" w:hAnsi="Calibri"/>
                <w:b/>
                <w:sz w:val="18"/>
                <w:szCs w:val="18"/>
              </w:rPr>
              <w:t xml:space="preserve">Spectateur  </w:t>
            </w:r>
          </w:p>
          <w:p w14:paraId="7310DC3E" w14:textId="77777777" w:rsidR="00A475A8" w:rsidRDefault="00A475A8" w:rsidP="00916E9E">
            <w:pPr>
              <w:rPr>
                <w:rFonts w:ascii="Calibri" w:hAnsi="Calibri"/>
                <w:bCs/>
                <w:sz w:val="18"/>
                <w:szCs w:val="18"/>
              </w:rPr>
            </w:pPr>
          </w:p>
          <w:p w14:paraId="30594A25" w14:textId="77777777" w:rsidR="00A475A8" w:rsidRDefault="00A475A8" w:rsidP="00916E9E">
            <w:pPr>
              <w:rPr>
                <w:rFonts w:ascii="Calibri" w:hAnsi="Calibri"/>
                <w:bCs/>
                <w:sz w:val="18"/>
                <w:szCs w:val="18"/>
              </w:rPr>
            </w:pPr>
          </w:p>
          <w:p w14:paraId="42C68F3C" w14:textId="77777777" w:rsidR="00A475A8" w:rsidRDefault="00A475A8" w:rsidP="00916E9E">
            <w:pPr>
              <w:rPr>
                <w:rFonts w:ascii="Calibri" w:hAnsi="Calibri"/>
                <w:bCs/>
                <w:sz w:val="18"/>
                <w:szCs w:val="18"/>
              </w:rPr>
            </w:pPr>
          </w:p>
          <w:p w14:paraId="2C628144" w14:textId="6C7E4268" w:rsidR="00A475A8" w:rsidRPr="00A475A8" w:rsidRDefault="00A475A8" w:rsidP="00916E9E">
            <w:pPr>
              <w:rPr>
                <w:rFonts w:ascii="Calibri" w:hAnsi="Calibri"/>
                <w:bCs/>
                <w:sz w:val="18"/>
                <w:szCs w:val="18"/>
              </w:rPr>
            </w:pPr>
          </w:p>
        </w:tc>
      </w:tr>
    </w:tbl>
    <w:p w14:paraId="52135DFE" w14:textId="77777777" w:rsidR="00320C60" w:rsidRDefault="00320C60" w:rsidP="004546B1">
      <w:pPr>
        <w:jc w:val="both"/>
        <w:rPr>
          <w:rFonts w:ascii="Arial" w:hAnsi="Arial" w:cs="Arial"/>
          <w:sz w:val="18"/>
          <w:szCs w:val="18"/>
        </w:rPr>
      </w:pPr>
    </w:p>
    <w:p w14:paraId="6E9C9DB2" w14:textId="43B5836B" w:rsidR="00320C60"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Étudiant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2628"/>
      </w:tblGrid>
      <w:tr w:rsidR="00320C60" w:rsidRPr="00E970DD" w14:paraId="42674153" w14:textId="77777777" w:rsidTr="00A475A8">
        <w:tc>
          <w:tcPr>
            <w:tcW w:w="2235" w:type="dxa"/>
            <w:shd w:val="clear" w:color="auto" w:fill="auto"/>
          </w:tcPr>
          <w:p w14:paraId="6E182E27" w14:textId="3F1FA2DF" w:rsidR="00320C60" w:rsidRDefault="00320C60" w:rsidP="00C72C1C">
            <w:pPr>
              <w:rPr>
                <w:rFonts w:ascii="Calibri" w:hAnsi="Calibri"/>
                <w:b/>
                <w:sz w:val="18"/>
                <w:szCs w:val="18"/>
              </w:rPr>
            </w:pPr>
            <w:r>
              <w:rPr>
                <w:rFonts w:ascii="Calibri" w:hAnsi="Calibri"/>
                <w:b/>
                <w:sz w:val="18"/>
                <w:szCs w:val="18"/>
              </w:rPr>
              <w:t xml:space="preserve">Type de tâche </w:t>
            </w:r>
            <w:r w:rsidR="00A475A8">
              <w:rPr>
                <w:rFonts w:ascii="Calibri" w:hAnsi="Calibri"/>
                <w:b/>
                <w:sz w:val="18"/>
                <w:szCs w:val="18"/>
              </w:rPr>
              <w:t>1</w:t>
            </w:r>
          </w:p>
          <w:p w14:paraId="4CF6369B" w14:textId="4F4BF874" w:rsidR="00320C60" w:rsidRPr="00E970DD" w:rsidRDefault="00A12F2E" w:rsidP="00C72C1C">
            <w:pPr>
              <w:rPr>
                <w:rFonts w:ascii="Calibri" w:hAnsi="Calibri"/>
                <w:b/>
                <w:sz w:val="18"/>
                <w:szCs w:val="18"/>
              </w:rPr>
            </w:pPr>
            <w:r>
              <w:rPr>
                <w:rFonts w:ascii="Calibri" w:hAnsi="Calibri"/>
                <w:b/>
                <w:sz w:val="18"/>
                <w:szCs w:val="18"/>
              </w:rPr>
              <w:t>REPRODUCTION</w:t>
            </w:r>
          </w:p>
        </w:tc>
        <w:tc>
          <w:tcPr>
            <w:tcW w:w="11761" w:type="dxa"/>
            <w:gridSpan w:val="5"/>
          </w:tcPr>
          <w:p w14:paraId="0C916F4B" w14:textId="5089FEF5" w:rsidR="00320C60" w:rsidRPr="00E970DD" w:rsidRDefault="00320C60" w:rsidP="00C72C1C">
            <w:pPr>
              <w:rPr>
                <w:rFonts w:ascii="Calibri" w:hAnsi="Calibri"/>
                <w:b/>
                <w:sz w:val="18"/>
                <w:szCs w:val="18"/>
              </w:rPr>
            </w:pPr>
            <w:r>
              <w:rPr>
                <w:rFonts w:ascii="Calibri" w:hAnsi="Calibri"/>
                <w:b/>
                <w:sz w:val="18"/>
                <w:szCs w:val="18"/>
              </w:rPr>
              <w:t>Titre de la tâche</w:t>
            </w:r>
            <w:r w:rsidR="00F47200">
              <w:rPr>
                <w:rFonts w:ascii="Calibri" w:hAnsi="Calibri"/>
                <w:b/>
                <w:sz w:val="18"/>
                <w:szCs w:val="18"/>
              </w:rPr>
              <w:t> :</w:t>
            </w:r>
          </w:p>
        </w:tc>
      </w:tr>
      <w:tr w:rsidR="005D430D" w:rsidRPr="00E970DD" w14:paraId="0577019C" w14:textId="77777777" w:rsidTr="00A475A8">
        <w:trPr>
          <w:trHeight w:val="1703"/>
        </w:trPr>
        <w:tc>
          <w:tcPr>
            <w:tcW w:w="2235" w:type="dxa"/>
          </w:tcPr>
          <w:p w14:paraId="61ACDD19" w14:textId="585F0840" w:rsidR="005D430D" w:rsidRPr="00E970DD" w:rsidRDefault="005D430D" w:rsidP="00C72C1C">
            <w:pPr>
              <w:rPr>
                <w:rFonts w:ascii="Calibri" w:hAnsi="Calibri"/>
                <w:sz w:val="18"/>
                <w:szCs w:val="18"/>
              </w:rPr>
            </w:pPr>
          </w:p>
        </w:tc>
        <w:tc>
          <w:tcPr>
            <w:tcW w:w="7831" w:type="dxa"/>
            <w:gridSpan w:val="3"/>
            <w:tcBorders>
              <w:right w:val="dotted" w:sz="4" w:space="0" w:color="auto"/>
            </w:tcBorders>
          </w:tcPr>
          <w:p w14:paraId="3FAAEE0F" w14:textId="77777777" w:rsidR="005D430D" w:rsidRPr="00E970DD" w:rsidRDefault="005D430D" w:rsidP="00C72C1C">
            <w:pPr>
              <w:rPr>
                <w:rFonts w:ascii="Calibri" w:hAnsi="Calibri"/>
                <w:sz w:val="18"/>
                <w:szCs w:val="18"/>
              </w:rPr>
            </w:pPr>
            <w:r w:rsidRPr="00E970DD">
              <w:rPr>
                <w:rFonts w:ascii="Calibri" w:hAnsi="Calibri"/>
                <w:b/>
                <w:sz w:val="18"/>
                <w:szCs w:val="18"/>
              </w:rPr>
              <w:t>Dispositif</w:t>
            </w:r>
            <w:r w:rsidRPr="00E970DD">
              <w:rPr>
                <w:rFonts w:ascii="Calibri" w:hAnsi="Calibri"/>
                <w:sz w:val="18"/>
                <w:szCs w:val="18"/>
              </w:rPr>
              <w:t xml:space="preserve"> spatial, formes de groupement, gestion du temps, utilisation d’un monde sonore, supports utilisés (vidéo, images, texte…)</w:t>
            </w:r>
          </w:p>
          <w:p w14:paraId="1B7B9775" w14:textId="77777777" w:rsidR="005D430D" w:rsidRPr="00E970DD" w:rsidRDefault="005D430D" w:rsidP="00C72C1C">
            <w:pPr>
              <w:rPr>
                <w:rFonts w:ascii="Calibri" w:hAnsi="Calibri"/>
                <w:sz w:val="18"/>
                <w:szCs w:val="18"/>
              </w:rPr>
            </w:pPr>
          </w:p>
          <w:p w14:paraId="6F6E2D75" w14:textId="77777777" w:rsidR="005D430D" w:rsidRPr="00E970DD" w:rsidRDefault="005D430D" w:rsidP="00C72C1C">
            <w:pPr>
              <w:rPr>
                <w:rFonts w:ascii="Calibri" w:hAnsi="Calibri"/>
                <w:sz w:val="18"/>
                <w:szCs w:val="18"/>
              </w:rPr>
            </w:pPr>
          </w:p>
          <w:p w14:paraId="70D2C60E" w14:textId="77777777" w:rsidR="005D430D" w:rsidRPr="00E970DD" w:rsidRDefault="005D430D" w:rsidP="00C72C1C">
            <w:pPr>
              <w:rPr>
                <w:rFonts w:ascii="Calibri" w:hAnsi="Calibri"/>
                <w:i/>
                <w:sz w:val="18"/>
                <w:szCs w:val="18"/>
              </w:rPr>
            </w:pPr>
          </w:p>
          <w:p w14:paraId="6104FE4C" w14:textId="77777777" w:rsidR="005D430D" w:rsidRPr="00E970DD" w:rsidRDefault="005D430D" w:rsidP="00C72C1C">
            <w:pPr>
              <w:rPr>
                <w:rFonts w:ascii="Calibri" w:hAnsi="Calibri"/>
                <w:i/>
                <w:sz w:val="18"/>
                <w:szCs w:val="18"/>
              </w:rPr>
            </w:pPr>
          </w:p>
          <w:p w14:paraId="179C8327" w14:textId="77777777" w:rsidR="005D430D" w:rsidRPr="00E970DD" w:rsidRDefault="005D430D" w:rsidP="00C72C1C">
            <w:pPr>
              <w:rPr>
                <w:rFonts w:ascii="Calibri" w:hAnsi="Calibri"/>
                <w:i/>
                <w:sz w:val="18"/>
                <w:szCs w:val="18"/>
              </w:rPr>
            </w:pPr>
          </w:p>
        </w:tc>
        <w:tc>
          <w:tcPr>
            <w:tcW w:w="3930" w:type="dxa"/>
            <w:gridSpan w:val="2"/>
            <w:tcBorders>
              <w:top w:val="single" w:sz="4" w:space="0" w:color="auto"/>
              <w:left w:val="dotted" w:sz="4" w:space="0" w:color="auto"/>
              <w:bottom w:val="single" w:sz="4" w:space="0" w:color="auto"/>
              <w:right w:val="single" w:sz="4" w:space="0" w:color="auto"/>
            </w:tcBorders>
          </w:tcPr>
          <w:p w14:paraId="6A6024F7" w14:textId="57D65941" w:rsidR="005D430D" w:rsidRPr="00E970DD" w:rsidRDefault="00A475A8" w:rsidP="00C72C1C">
            <w:pPr>
              <w:rPr>
                <w:rFonts w:ascii="Calibri" w:hAnsi="Calibri"/>
                <w:sz w:val="18"/>
                <w:szCs w:val="18"/>
              </w:rPr>
            </w:pPr>
            <w:r>
              <w:rPr>
                <w:rFonts w:ascii="Calibri" w:hAnsi="Calibri"/>
                <w:sz w:val="18"/>
                <w:szCs w:val="18"/>
              </w:rPr>
              <w:t>S</w:t>
            </w:r>
            <w:r w:rsidR="00320C60">
              <w:rPr>
                <w:rFonts w:ascii="Calibri" w:hAnsi="Calibri"/>
                <w:sz w:val="18"/>
                <w:szCs w:val="18"/>
              </w:rPr>
              <w:t>chéma</w:t>
            </w:r>
            <w:r>
              <w:rPr>
                <w:rFonts w:ascii="Calibri" w:hAnsi="Calibri"/>
                <w:sz w:val="18"/>
                <w:szCs w:val="18"/>
              </w:rPr>
              <w:t xml:space="preserve"> </w:t>
            </w:r>
          </w:p>
        </w:tc>
      </w:tr>
      <w:tr w:rsidR="005D430D" w:rsidRPr="00E970DD" w14:paraId="4115F9FB" w14:textId="77777777" w:rsidTr="00A475A8">
        <w:tc>
          <w:tcPr>
            <w:tcW w:w="2235" w:type="dxa"/>
            <w:shd w:val="clear" w:color="auto" w:fill="E7E6E6"/>
            <w:vAlign w:val="bottom"/>
          </w:tcPr>
          <w:p w14:paraId="18EC3D4D" w14:textId="13A53E01" w:rsidR="00765B07" w:rsidRDefault="00F559C1" w:rsidP="00765B07">
            <w:pPr>
              <w:jc w:val="center"/>
              <w:rPr>
                <w:rFonts w:ascii="Calibri" w:hAnsi="Calibri"/>
                <w:b/>
                <w:sz w:val="18"/>
                <w:szCs w:val="18"/>
              </w:rPr>
            </w:pPr>
            <w:r>
              <w:rPr>
                <w:rFonts w:ascii="Calibri" w:hAnsi="Calibri"/>
                <w:b/>
                <w:sz w:val="18"/>
                <w:szCs w:val="18"/>
              </w:rPr>
              <w:t>Evolution de la tâche</w:t>
            </w:r>
          </w:p>
          <w:p w14:paraId="41856409" w14:textId="4E5B2020" w:rsidR="000E01EA" w:rsidRPr="00765B07" w:rsidRDefault="000E01EA" w:rsidP="00765B07">
            <w:pPr>
              <w:jc w:val="center"/>
              <w:rPr>
                <w:rFonts w:ascii="Calibri" w:hAnsi="Calibri"/>
                <w:b/>
                <w:sz w:val="18"/>
                <w:szCs w:val="18"/>
              </w:rPr>
            </w:pPr>
          </w:p>
        </w:tc>
        <w:tc>
          <w:tcPr>
            <w:tcW w:w="3879" w:type="dxa"/>
            <w:vAlign w:val="center"/>
          </w:tcPr>
          <w:p w14:paraId="3228C8E5" w14:textId="77777777" w:rsidR="000E01EA" w:rsidRDefault="005D430D" w:rsidP="000E01EA">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r w:rsidR="000E01EA">
              <w:rPr>
                <w:rFonts w:ascii="Calibri" w:hAnsi="Calibri"/>
                <w:b/>
                <w:sz w:val="18"/>
                <w:szCs w:val="18"/>
              </w:rPr>
              <w:t xml:space="preserve"> </w:t>
            </w:r>
          </w:p>
          <w:p w14:paraId="355B871C" w14:textId="788C1C5B" w:rsidR="00920EE3" w:rsidRPr="00F559C1" w:rsidRDefault="000E01EA" w:rsidP="000E01EA">
            <w:pPr>
              <w:jc w:val="center"/>
              <w:rPr>
                <w:rFonts w:ascii="Calibri" w:hAnsi="Calibri"/>
                <w:sz w:val="18"/>
                <w:szCs w:val="18"/>
              </w:rPr>
            </w:pPr>
            <w:r w:rsidRPr="00F559C1">
              <w:rPr>
                <w:rFonts w:ascii="Calibri" w:hAnsi="Calibri"/>
                <w:sz w:val="18"/>
                <w:szCs w:val="18"/>
              </w:rPr>
              <w:t>(ce que je dis aux élèves pour les mettre en activité)</w:t>
            </w:r>
          </w:p>
        </w:tc>
        <w:tc>
          <w:tcPr>
            <w:tcW w:w="2627" w:type="dxa"/>
            <w:vAlign w:val="center"/>
          </w:tcPr>
          <w:p w14:paraId="4DE7E2B0" w14:textId="77777777" w:rsidR="005D430D" w:rsidRDefault="005D430D" w:rsidP="00F559C1">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w:t>
            </w:r>
          </w:p>
          <w:p w14:paraId="135B0ED9" w14:textId="6AE3C492" w:rsidR="00F559C1" w:rsidRPr="00E970DD" w:rsidRDefault="00F559C1" w:rsidP="00F559C1">
            <w:pPr>
              <w:jc w:val="center"/>
              <w:rPr>
                <w:rFonts w:ascii="Calibri" w:hAnsi="Calibri"/>
                <w:sz w:val="18"/>
                <w:szCs w:val="18"/>
              </w:rPr>
            </w:pPr>
            <w:r>
              <w:rPr>
                <w:rFonts w:ascii="Calibri" w:hAnsi="Calibri"/>
                <w:sz w:val="18"/>
                <w:szCs w:val="18"/>
              </w:rPr>
              <w:t>(comment je sais que j’ai réussi ? quantitatif/qualitatif ?)</w:t>
            </w:r>
          </w:p>
        </w:tc>
        <w:tc>
          <w:tcPr>
            <w:tcW w:w="2627" w:type="dxa"/>
            <w:gridSpan w:val="2"/>
            <w:vAlign w:val="center"/>
          </w:tcPr>
          <w:p w14:paraId="747FDF8A" w14:textId="77777777" w:rsidR="005D430D" w:rsidRDefault="005D430D" w:rsidP="00E970DD">
            <w:pPr>
              <w:jc w:val="center"/>
              <w:rPr>
                <w:rFonts w:ascii="Calibri" w:hAnsi="Calibri"/>
                <w:b/>
                <w:sz w:val="18"/>
                <w:szCs w:val="18"/>
              </w:rPr>
            </w:pPr>
            <w:r w:rsidRPr="00E970DD">
              <w:rPr>
                <w:rFonts w:ascii="Calibri" w:hAnsi="Calibri"/>
                <w:b/>
                <w:sz w:val="18"/>
                <w:szCs w:val="18"/>
              </w:rPr>
              <w:t>Critères de réalisation</w:t>
            </w:r>
          </w:p>
          <w:p w14:paraId="27554DDC" w14:textId="76C7BD0B" w:rsidR="00F559C1" w:rsidRPr="00F559C1" w:rsidRDefault="00F559C1" w:rsidP="00E970DD">
            <w:pPr>
              <w:jc w:val="center"/>
              <w:rPr>
                <w:rFonts w:ascii="Calibri" w:hAnsi="Calibri"/>
                <w:sz w:val="18"/>
                <w:szCs w:val="18"/>
              </w:rPr>
            </w:pPr>
            <w:r>
              <w:rPr>
                <w:rFonts w:ascii="Calibri" w:hAnsi="Calibri"/>
                <w:sz w:val="18"/>
                <w:szCs w:val="18"/>
              </w:rPr>
              <w:t>(Que faire pour réussir ?)</w:t>
            </w:r>
          </w:p>
        </w:tc>
        <w:tc>
          <w:tcPr>
            <w:tcW w:w="2628" w:type="dxa"/>
          </w:tcPr>
          <w:p w14:paraId="0E98BF26" w14:textId="77777777" w:rsidR="005D430D" w:rsidRPr="00E970DD" w:rsidRDefault="005D430D" w:rsidP="00C72C1C">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14E9E08F" w14:textId="77777777" w:rsidR="005D430D" w:rsidRPr="00E970DD" w:rsidRDefault="005D430D" w:rsidP="00C72C1C">
            <w:pPr>
              <w:rPr>
                <w:rFonts w:ascii="Calibri" w:hAnsi="Calibri"/>
                <w:i/>
                <w:sz w:val="11"/>
                <w:szCs w:val="11"/>
              </w:rPr>
            </w:pPr>
            <w:r w:rsidRPr="00E970DD">
              <w:rPr>
                <w:rFonts w:ascii="Calibri" w:hAnsi="Calibri"/>
                <w:i/>
                <w:sz w:val="11"/>
                <w:szCs w:val="11"/>
              </w:rPr>
              <w:t>« Il est probable que les élèves agissent de telle manière, donc je vais… »</w:t>
            </w:r>
          </w:p>
          <w:p w14:paraId="6B5899ED" w14:textId="77777777" w:rsidR="005D430D" w:rsidRPr="00E970DD" w:rsidRDefault="005D430D" w:rsidP="00C72C1C">
            <w:pPr>
              <w:rPr>
                <w:rFonts w:ascii="Calibri" w:hAnsi="Calibri"/>
                <w:sz w:val="18"/>
                <w:szCs w:val="18"/>
              </w:rPr>
            </w:pPr>
            <w:r w:rsidRPr="00E970DD">
              <w:rPr>
                <w:rFonts w:ascii="Calibri" w:hAnsi="Calibri"/>
                <w:i/>
                <w:sz w:val="11"/>
                <w:szCs w:val="11"/>
              </w:rPr>
              <w:t>(jouer sur le temps, l’espace, l’énergie, les relations entre danseurs, le corps)</w:t>
            </w:r>
          </w:p>
        </w:tc>
      </w:tr>
      <w:tr w:rsidR="005D430D" w:rsidRPr="00E970DD" w14:paraId="17544170" w14:textId="77777777" w:rsidTr="00A475A8">
        <w:tc>
          <w:tcPr>
            <w:tcW w:w="2235" w:type="dxa"/>
            <w:vAlign w:val="center"/>
          </w:tcPr>
          <w:p w14:paraId="096DDC3B" w14:textId="77777777" w:rsidR="005D430D" w:rsidRDefault="005D430D" w:rsidP="00A475A8">
            <w:pPr>
              <w:jc w:val="center"/>
              <w:rPr>
                <w:rFonts w:ascii="Calibri" w:hAnsi="Calibri"/>
                <w:i/>
                <w:sz w:val="18"/>
                <w:szCs w:val="18"/>
              </w:rPr>
            </w:pPr>
            <w:r w:rsidRPr="00E970DD">
              <w:rPr>
                <w:rFonts w:ascii="Calibri" w:hAnsi="Calibri"/>
                <w:i/>
                <w:sz w:val="18"/>
                <w:szCs w:val="18"/>
              </w:rPr>
              <w:t>Temps 1</w:t>
            </w:r>
          </w:p>
          <w:p w14:paraId="72C32756" w14:textId="344A4E70" w:rsidR="000E01EA" w:rsidRPr="00F559C1" w:rsidRDefault="000E01EA" w:rsidP="00F559C1">
            <w:pPr>
              <w:rPr>
                <w:rFonts w:ascii="Calibri" w:hAnsi="Calibri"/>
                <w:i/>
                <w:color w:val="A6A6A6" w:themeColor="background1" w:themeShade="A6"/>
                <w:sz w:val="18"/>
                <w:szCs w:val="18"/>
              </w:rPr>
            </w:pPr>
            <w:r w:rsidRPr="00F559C1">
              <w:rPr>
                <w:rFonts w:ascii="Calibri" w:hAnsi="Calibri"/>
                <w:i/>
                <w:color w:val="A6A6A6" w:themeColor="background1" w:themeShade="A6"/>
                <w:sz w:val="18"/>
                <w:szCs w:val="18"/>
              </w:rPr>
              <w:t xml:space="preserve">Objectif (ce que je vise pour les élèves) : </w:t>
            </w:r>
          </w:p>
          <w:p w14:paraId="0323E6C8" w14:textId="53DA24D0" w:rsidR="000E01EA" w:rsidRPr="00E970DD" w:rsidRDefault="000E01EA" w:rsidP="00A475A8">
            <w:pPr>
              <w:jc w:val="center"/>
              <w:rPr>
                <w:rFonts w:ascii="Calibri" w:hAnsi="Calibri"/>
                <w:i/>
                <w:sz w:val="18"/>
                <w:szCs w:val="18"/>
              </w:rPr>
            </w:pPr>
          </w:p>
        </w:tc>
        <w:tc>
          <w:tcPr>
            <w:tcW w:w="3879" w:type="dxa"/>
          </w:tcPr>
          <w:p w14:paraId="13593CE8" w14:textId="77777777" w:rsidR="005D430D" w:rsidRPr="00E970DD" w:rsidRDefault="005D430D" w:rsidP="00C72C1C">
            <w:pPr>
              <w:rPr>
                <w:rFonts w:ascii="Calibri" w:hAnsi="Calibri"/>
                <w:sz w:val="18"/>
                <w:szCs w:val="18"/>
              </w:rPr>
            </w:pPr>
          </w:p>
        </w:tc>
        <w:tc>
          <w:tcPr>
            <w:tcW w:w="2627" w:type="dxa"/>
          </w:tcPr>
          <w:p w14:paraId="6182573D" w14:textId="77777777" w:rsidR="005D430D" w:rsidRPr="00E970DD" w:rsidRDefault="005D430D" w:rsidP="00C72C1C">
            <w:pPr>
              <w:rPr>
                <w:rFonts w:ascii="Calibri" w:hAnsi="Calibri"/>
                <w:sz w:val="18"/>
                <w:szCs w:val="18"/>
              </w:rPr>
            </w:pPr>
          </w:p>
          <w:p w14:paraId="6059B086" w14:textId="77777777" w:rsidR="005D430D" w:rsidRPr="00E970DD" w:rsidRDefault="005D430D" w:rsidP="00C72C1C">
            <w:pPr>
              <w:rPr>
                <w:rFonts w:ascii="Calibri" w:hAnsi="Calibri"/>
                <w:sz w:val="18"/>
                <w:szCs w:val="18"/>
              </w:rPr>
            </w:pPr>
          </w:p>
        </w:tc>
        <w:tc>
          <w:tcPr>
            <w:tcW w:w="2627" w:type="dxa"/>
            <w:gridSpan w:val="2"/>
          </w:tcPr>
          <w:p w14:paraId="6BD5FE10" w14:textId="77777777" w:rsidR="005D430D" w:rsidRPr="00E970DD" w:rsidRDefault="005D430D" w:rsidP="00C72C1C">
            <w:pPr>
              <w:rPr>
                <w:rFonts w:ascii="Calibri" w:hAnsi="Calibri"/>
                <w:sz w:val="18"/>
                <w:szCs w:val="18"/>
              </w:rPr>
            </w:pPr>
          </w:p>
          <w:p w14:paraId="0B808F8C" w14:textId="77777777" w:rsidR="005D430D" w:rsidRPr="00E970DD" w:rsidRDefault="005D430D" w:rsidP="00C72C1C">
            <w:pPr>
              <w:rPr>
                <w:rFonts w:ascii="Calibri" w:hAnsi="Calibri"/>
                <w:sz w:val="18"/>
                <w:szCs w:val="18"/>
              </w:rPr>
            </w:pPr>
          </w:p>
        </w:tc>
        <w:tc>
          <w:tcPr>
            <w:tcW w:w="2628" w:type="dxa"/>
          </w:tcPr>
          <w:p w14:paraId="5E0F9858" w14:textId="77777777" w:rsidR="005D430D" w:rsidRPr="00E970DD" w:rsidRDefault="005D430D" w:rsidP="00C72C1C">
            <w:pPr>
              <w:rPr>
                <w:rFonts w:ascii="Calibri" w:hAnsi="Calibri"/>
                <w:sz w:val="18"/>
                <w:szCs w:val="18"/>
              </w:rPr>
            </w:pPr>
          </w:p>
        </w:tc>
      </w:tr>
      <w:tr w:rsidR="005D430D" w:rsidRPr="00E970DD" w14:paraId="1E945CEB" w14:textId="77777777" w:rsidTr="00A475A8">
        <w:tc>
          <w:tcPr>
            <w:tcW w:w="2235" w:type="dxa"/>
            <w:vAlign w:val="center"/>
          </w:tcPr>
          <w:p w14:paraId="71125830" w14:textId="77777777" w:rsidR="005D430D" w:rsidRDefault="005D430D" w:rsidP="00A475A8">
            <w:pPr>
              <w:jc w:val="center"/>
              <w:rPr>
                <w:rFonts w:ascii="Calibri" w:hAnsi="Calibri"/>
                <w:i/>
                <w:sz w:val="18"/>
                <w:szCs w:val="18"/>
              </w:rPr>
            </w:pPr>
            <w:r w:rsidRPr="00E970DD">
              <w:rPr>
                <w:rFonts w:ascii="Calibri" w:hAnsi="Calibri"/>
                <w:i/>
                <w:sz w:val="18"/>
                <w:szCs w:val="18"/>
              </w:rPr>
              <w:lastRenderedPageBreak/>
              <w:t>Temps 2</w:t>
            </w:r>
            <w:r w:rsidR="00765B07">
              <w:rPr>
                <w:rFonts w:ascii="Calibri" w:hAnsi="Calibri"/>
                <w:i/>
                <w:sz w:val="18"/>
                <w:szCs w:val="18"/>
              </w:rPr>
              <w:t xml:space="preserve"> </w:t>
            </w:r>
          </w:p>
          <w:p w14:paraId="308388E0"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165F1485" w14:textId="709279B3"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xml:space="preserve"> : </w:t>
            </w:r>
          </w:p>
        </w:tc>
        <w:tc>
          <w:tcPr>
            <w:tcW w:w="3879" w:type="dxa"/>
          </w:tcPr>
          <w:p w14:paraId="58A2F9F2" w14:textId="77777777" w:rsidR="005D430D" w:rsidRPr="00E970DD" w:rsidRDefault="005D430D" w:rsidP="00C72C1C">
            <w:pPr>
              <w:rPr>
                <w:rFonts w:ascii="Calibri" w:hAnsi="Calibri"/>
                <w:sz w:val="18"/>
                <w:szCs w:val="18"/>
              </w:rPr>
            </w:pPr>
          </w:p>
        </w:tc>
        <w:tc>
          <w:tcPr>
            <w:tcW w:w="2627" w:type="dxa"/>
          </w:tcPr>
          <w:p w14:paraId="7F5BABA0" w14:textId="77777777" w:rsidR="005D430D" w:rsidRPr="00E970DD" w:rsidRDefault="005D430D" w:rsidP="00C72C1C">
            <w:pPr>
              <w:rPr>
                <w:rFonts w:ascii="Calibri" w:hAnsi="Calibri"/>
                <w:sz w:val="18"/>
                <w:szCs w:val="18"/>
              </w:rPr>
            </w:pPr>
          </w:p>
          <w:p w14:paraId="7AD41CD8" w14:textId="77777777" w:rsidR="005D430D" w:rsidRPr="00E970DD" w:rsidRDefault="005D430D" w:rsidP="00C72C1C">
            <w:pPr>
              <w:rPr>
                <w:rFonts w:ascii="Calibri" w:hAnsi="Calibri"/>
                <w:sz w:val="18"/>
                <w:szCs w:val="18"/>
              </w:rPr>
            </w:pPr>
          </w:p>
        </w:tc>
        <w:tc>
          <w:tcPr>
            <w:tcW w:w="2627" w:type="dxa"/>
            <w:gridSpan w:val="2"/>
          </w:tcPr>
          <w:p w14:paraId="36639743" w14:textId="77777777" w:rsidR="005D430D" w:rsidRPr="00E970DD" w:rsidRDefault="005D430D" w:rsidP="00C72C1C">
            <w:pPr>
              <w:rPr>
                <w:rFonts w:ascii="Calibri" w:hAnsi="Calibri"/>
                <w:sz w:val="18"/>
                <w:szCs w:val="18"/>
              </w:rPr>
            </w:pPr>
          </w:p>
          <w:p w14:paraId="25AEA482" w14:textId="77777777" w:rsidR="005D430D" w:rsidRPr="00E970DD" w:rsidRDefault="005D430D" w:rsidP="00C72C1C">
            <w:pPr>
              <w:rPr>
                <w:rFonts w:ascii="Calibri" w:hAnsi="Calibri"/>
                <w:sz w:val="18"/>
                <w:szCs w:val="18"/>
              </w:rPr>
            </w:pPr>
          </w:p>
        </w:tc>
        <w:tc>
          <w:tcPr>
            <w:tcW w:w="2628" w:type="dxa"/>
          </w:tcPr>
          <w:p w14:paraId="37E9C76C" w14:textId="77777777" w:rsidR="005D430D" w:rsidRPr="00E970DD" w:rsidRDefault="005D430D" w:rsidP="00C72C1C">
            <w:pPr>
              <w:rPr>
                <w:rFonts w:ascii="Calibri" w:hAnsi="Calibri"/>
                <w:sz w:val="18"/>
                <w:szCs w:val="18"/>
              </w:rPr>
            </w:pPr>
          </w:p>
        </w:tc>
      </w:tr>
      <w:tr w:rsidR="005D430D" w:rsidRPr="00E970DD" w14:paraId="12B37864" w14:textId="77777777" w:rsidTr="00A475A8">
        <w:tc>
          <w:tcPr>
            <w:tcW w:w="2235" w:type="dxa"/>
            <w:vAlign w:val="center"/>
          </w:tcPr>
          <w:p w14:paraId="1B87EA18" w14:textId="77777777" w:rsidR="005D430D" w:rsidRDefault="005D430D" w:rsidP="00A475A8">
            <w:pPr>
              <w:jc w:val="center"/>
              <w:rPr>
                <w:rFonts w:ascii="Calibri" w:hAnsi="Calibri"/>
                <w:i/>
                <w:sz w:val="18"/>
                <w:szCs w:val="18"/>
              </w:rPr>
            </w:pPr>
            <w:r w:rsidRPr="00E970DD">
              <w:rPr>
                <w:rFonts w:ascii="Calibri" w:hAnsi="Calibri"/>
                <w:i/>
                <w:sz w:val="18"/>
                <w:szCs w:val="18"/>
              </w:rPr>
              <w:t>Temps 3</w:t>
            </w:r>
          </w:p>
          <w:p w14:paraId="2D1BC94A"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3CBD5F50" w14:textId="0DAD31DE"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47FE65E4" w14:textId="77777777" w:rsidR="005D430D" w:rsidRPr="00E970DD" w:rsidRDefault="005D430D" w:rsidP="00C72C1C">
            <w:pPr>
              <w:rPr>
                <w:rFonts w:ascii="Calibri" w:hAnsi="Calibri"/>
                <w:sz w:val="18"/>
                <w:szCs w:val="18"/>
              </w:rPr>
            </w:pPr>
          </w:p>
        </w:tc>
        <w:tc>
          <w:tcPr>
            <w:tcW w:w="2627" w:type="dxa"/>
          </w:tcPr>
          <w:p w14:paraId="0597AFE7" w14:textId="77777777" w:rsidR="005D430D" w:rsidRPr="00E970DD" w:rsidRDefault="005D430D" w:rsidP="00C72C1C">
            <w:pPr>
              <w:rPr>
                <w:rFonts w:ascii="Calibri" w:hAnsi="Calibri"/>
                <w:sz w:val="18"/>
                <w:szCs w:val="18"/>
              </w:rPr>
            </w:pPr>
          </w:p>
          <w:p w14:paraId="2743DCC1" w14:textId="77777777" w:rsidR="005D430D" w:rsidRPr="00E970DD" w:rsidRDefault="005D430D" w:rsidP="00C72C1C">
            <w:pPr>
              <w:rPr>
                <w:rFonts w:ascii="Calibri" w:hAnsi="Calibri"/>
                <w:sz w:val="18"/>
                <w:szCs w:val="18"/>
              </w:rPr>
            </w:pPr>
          </w:p>
        </w:tc>
        <w:tc>
          <w:tcPr>
            <w:tcW w:w="2627" w:type="dxa"/>
            <w:gridSpan w:val="2"/>
          </w:tcPr>
          <w:p w14:paraId="7178958D" w14:textId="77777777" w:rsidR="005D430D" w:rsidRPr="00E970DD" w:rsidRDefault="005D430D" w:rsidP="00C72C1C">
            <w:pPr>
              <w:rPr>
                <w:rFonts w:ascii="Calibri" w:hAnsi="Calibri"/>
                <w:sz w:val="18"/>
                <w:szCs w:val="18"/>
              </w:rPr>
            </w:pPr>
          </w:p>
          <w:p w14:paraId="3A0E4054" w14:textId="77777777" w:rsidR="005D430D" w:rsidRPr="00E970DD" w:rsidRDefault="005D430D" w:rsidP="00C72C1C">
            <w:pPr>
              <w:rPr>
                <w:rFonts w:ascii="Calibri" w:hAnsi="Calibri"/>
                <w:sz w:val="18"/>
                <w:szCs w:val="18"/>
              </w:rPr>
            </w:pPr>
          </w:p>
        </w:tc>
        <w:tc>
          <w:tcPr>
            <w:tcW w:w="2628" w:type="dxa"/>
          </w:tcPr>
          <w:p w14:paraId="4FC6A4F7" w14:textId="77777777" w:rsidR="005D430D" w:rsidRPr="00E970DD" w:rsidRDefault="005D430D" w:rsidP="00C72C1C">
            <w:pPr>
              <w:rPr>
                <w:rFonts w:ascii="Calibri" w:hAnsi="Calibri"/>
                <w:sz w:val="18"/>
                <w:szCs w:val="18"/>
              </w:rPr>
            </w:pPr>
          </w:p>
        </w:tc>
      </w:tr>
      <w:tr w:rsidR="005D430D" w:rsidRPr="00E970DD" w14:paraId="6B8010D8" w14:textId="77777777" w:rsidTr="00A475A8">
        <w:tc>
          <w:tcPr>
            <w:tcW w:w="2235" w:type="dxa"/>
            <w:vAlign w:val="center"/>
          </w:tcPr>
          <w:p w14:paraId="36E0B80E" w14:textId="77777777" w:rsidR="005D430D" w:rsidRDefault="005D430D" w:rsidP="00A475A8">
            <w:pPr>
              <w:jc w:val="center"/>
              <w:rPr>
                <w:rFonts w:ascii="Calibri" w:hAnsi="Calibri"/>
                <w:i/>
                <w:sz w:val="18"/>
                <w:szCs w:val="18"/>
              </w:rPr>
            </w:pPr>
            <w:r w:rsidRPr="00E970DD">
              <w:rPr>
                <w:rFonts w:ascii="Calibri" w:hAnsi="Calibri"/>
                <w:i/>
                <w:sz w:val="18"/>
                <w:szCs w:val="18"/>
              </w:rPr>
              <w:t>Temps 4</w:t>
            </w:r>
          </w:p>
          <w:p w14:paraId="7730291F"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0A1E53F2" w14:textId="1427A475"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4887268F" w14:textId="77777777" w:rsidR="005D430D" w:rsidRPr="00E970DD" w:rsidRDefault="005D430D" w:rsidP="00C72C1C">
            <w:pPr>
              <w:rPr>
                <w:rFonts w:ascii="Calibri" w:hAnsi="Calibri"/>
                <w:sz w:val="18"/>
                <w:szCs w:val="18"/>
              </w:rPr>
            </w:pPr>
          </w:p>
        </w:tc>
        <w:tc>
          <w:tcPr>
            <w:tcW w:w="2627" w:type="dxa"/>
          </w:tcPr>
          <w:p w14:paraId="03DF05E8" w14:textId="77777777" w:rsidR="005D430D" w:rsidRPr="00E970DD" w:rsidRDefault="005D430D" w:rsidP="00C72C1C">
            <w:pPr>
              <w:rPr>
                <w:rFonts w:ascii="Calibri" w:hAnsi="Calibri"/>
                <w:sz w:val="18"/>
                <w:szCs w:val="18"/>
              </w:rPr>
            </w:pPr>
          </w:p>
          <w:p w14:paraId="1DF25379" w14:textId="77777777" w:rsidR="005D430D" w:rsidRPr="00E970DD" w:rsidRDefault="005D430D" w:rsidP="00C72C1C">
            <w:pPr>
              <w:rPr>
                <w:rFonts w:ascii="Calibri" w:hAnsi="Calibri"/>
                <w:sz w:val="18"/>
                <w:szCs w:val="18"/>
              </w:rPr>
            </w:pPr>
          </w:p>
        </w:tc>
        <w:tc>
          <w:tcPr>
            <w:tcW w:w="2627" w:type="dxa"/>
            <w:gridSpan w:val="2"/>
          </w:tcPr>
          <w:p w14:paraId="747919A7" w14:textId="77777777" w:rsidR="005D430D" w:rsidRPr="00E970DD" w:rsidRDefault="005D430D" w:rsidP="00C72C1C">
            <w:pPr>
              <w:rPr>
                <w:rFonts w:ascii="Calibri" w:hAnsi="Calibri"/>
                <w:sz w:val="18"/>
                <w:szCs w:val="18"/>
              </w:rPr>
            </w:pPr>
          </w:p>
          <w:p w14:paraId="64DA0D8F" w14:textId="77777777" w:rsidR="005D430D" w:rsidRPr="00E970DD" w:rsidRDefault="005D430D" w:rsidP="00C72C1C">
            <w:pPr>
              <w:rPr>
                <w:rFonts w:ascii="Calibri" w:hAnsi="Calibri"/>
                <w:sz w:val="18"/>
                <w:szCs w:val="18"/>
              </w:rPr>
            </w:pPr>
          </w:p>
        </w:tc>
        <w:tc>
          <w:tcPr>
            <w:tcW w:w="2628" w:type="dxa"/>
          </w:tcPr>
          <w:p w14:paraId="1C470463" w14:textId="77777777" w:rsidR="005D430D" w:rsidRPr="00E970DD" w:rsidRDefault="005D430D" w:rsidP="00C72C1C">
            <w:pPr>
              <w:rPr>
                <w:rFonts w:ascii="Calibri" w:hAnsi="Calibri"/>
                <w:sz w:val="18"/>
                <w:szCs w:val="18"/>
              </w:rPr>
            </w:pPr>
          </w:p>
        </w:tc>
      </w:tr>
      <w:tr w:rsidR="005D430D" w:rsidRPr="00E970DD" w14:paraId="77070E8F" w14:textId="77777777" w:rsidTr="00A475A8">
        <w:tc>
          <w:tcPr>
            <w:tcW w:w="2235" w:type="dxa"/>
            <w:vAlign w:val="center"/>
          </w:tcPr>
          <w:p w14:paraId="2B13283B" w14:textId="77777777" w:rsidR="005D430D" w:rsidRPr="00E970DD" w:rsidRDefault="005D430D" w:rsidP="00A475A8">
            <w:pPr>
              <w:jc w:val="center"/>
              <w:rPr>
                <w:rFonts w:ascii="Calibri" w:hAnsi="Calibri"/>
                <w:i/>
                <w:sz w:val="18"/>
                <w:szCs w:val="18"/>
              </w:rPr>
            </w:pPr>
            <w:r w:rsidRPr="00E970DD">
              <w:rPr>
                <w:rFonts w:ascii="Calibri" w:hAnsi="Calibri"/>
                <w:i/>
                <w:sz w:val="18"/>
                <w:szCs w:val="18"/>
              </w:rPr>
              <w:t>Temps …</w:t>
            </w:r>
          </w:p>
        </w:tc>
        <w:tc>
          <w:tcPr>
            <w:tcW w:w="3879" w:type="dxa"/>
          </w:tcPr>
          <w:p w14:paraId="18FB195B" w14:textId="77777777" w:rsidR="005D430D" w:rsidRPr="00E970DD" w:rsidRDefault="005D430D" w:rsidP="00C72C1C">
            <w:pPr>
              <w:rPr>
                <w:rFonts w:ascii="Calibri" w:hAnsi="Calibri"/>
                <w:sz w:val="18"/>
                <w:szCs w:val="18"/>
              </w:rPr>
            </w:pPr>
          </w:p>
        </w:tc>
        <w:tc>
          <w:tcPr>
            <w:tcW w:w="2627" w:type="dxa"/>
          </w:tcPr>
          <w:p w14:paraId="74087B31" w14:textId="77777777" w:rsidR="005D430D" w:rsidRPr="00E970DD" w:rsidRDefault="005D430D" w:rsidP="00C72C1C">
            <w:pPr>
              <w:rPr>
                <w:rFonts w:ascii="Calibri" w:hAnsi="Calibri"/>
                <w:sz w:val="18"/>
                <w:szCs w:val="18"/>
              </w:rPr>
            </w:pPr>
          </w:p>
          <w:p w14:paraId="046AFD6B" w14:textId="77777777" w:rsidR="005D430D" w:rsidRPr="00E970DD" w:rsidRDefault="005D430D" w:rsidP="00C72C1C">
            <w:pPr>
              <w:rPr>
                <w:rFonts w:ascii="Calibri" w:hAnsi="Calibri"/>
                <w:sz w:val="18"/>
                <w:szCs w:val="18"/>
              </w:rPr>
            </w:pPr>
          </w:p>
        </w:tc>
        <w:tc>
          <w:tcPr>
            <w:tcW w:w="2627" w:type="dxa"/>
            <w:gridSpan w:val="2"/>
          </w:tcPr>
          <w:p w14:paraId="178893AB" w14:textId="77777777" w:rsidR="005D430D" w:rsidRPr="00E970DD" w:rsidRDefault="005D430D" w:rsidP="00C72C1C">
            <w:pPr>
              <w:rPr>
                <w:rFonts w:ascii="Calibri" w:hAnsi="Calibri"/>
                <w:sz w:val="18"/>
                <w:szCs w:val="18"/>
              </w:rPr>
            </w:pPr>
          </w:p>
          <w:p w14:paraId="6D95B786" w14:textId="77777777" w:rsidR="005D430D" w:rsidRPr="00E970DD" w:rsidRDefault="005D430D" w:rsidP="00C72C1C">
            <w:pPr>
              <w:rPr>
                <w:rFonts w:ascii="Calibri" w:hAnsi="Calibri"/>
                <w:sz w:val="18"/>
                <w:szCs w:val="18"/>
              </w:rPr>
            </w:pPr>
          </w:p>
        </w:tc>
        <w:tc>
          <w:tcPr>
            <w:tcW w:w="2628" w:type="dxa"/>
          </w:tcPr>
          <w:p w14:paraId="23AE768F" w14:textId="77777777" w:rsidR="005D430D" w:rsidRPr="00E970DD" w:rsidRDefault="005D430D" w:rsidP="00C72C1C">
            <w:pPr>
              <w:rPr>
                <w:rFonts w:ascii="Calibri" w:hAnsi="Calibri"/>
                <w:sz w:val="18"/>
                <w:szCs w:val="18"/>
              </w:rPr>
            </w:pPr>
          </w:p>
        </w:tc>
      </w:tr>
    </w:tbl>
    <w:p w14:paraId="64C67025" w14:textId="6520FAF5" w:rsidR="005D430D" w:rsidRDefault="005D430D" w:rsidP="004546B1">
      <w:pPr>
        <w:jc w:val="both"/>
        <w:rPr>
          <w:rFonts w:ascii="Arial" w:hAnsi="Arial" w:cs="Arial"/>
          <w:sz w:val="18"/>
          <w:szCs w:val="18"/>
        </w:rPr>
      </w:pPr>
    </w:p>
    <w:p w14:paraId="3D486325" w14:textId="257F6EEC" w:rsidR="00A475A8" w:rsidRDefault="00A475A8" w:rsidP="004546B1">
      <w:pPr>
        <w:jc w:val="both"/>
        <w:rPr>
          <w:rFonts w:ascii="Arial" w:hAnsi="Arial" w:cs="Arial"/>
          <w:sz w:val="18"/>
          <w:szCs w:val="18"/>
        </w:rPr>
      </w:pPr>
    </w:p>
    <w:p w14:paraId="24CF1F6A" w14:textId="0D0AA700" w:rsidR="00A475A8"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Étudiant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2628"/>
      </w:tblGrid>
      <w:tr w:rsidR="00A475A8" w:rsidRPr="00E970DD" w14:paraId="5EBF2FF5" w14:textId="77777777" w:rsidTr="00916E9E">
        <w:tc>
          <w:tcPr>
            <w:tcW w:w="2235" w:type="dxa"/>
            <w:shd w:val="clear" w:color="auto" w:fill="E2EFD9"/>
          </w:tcPr>
          <w:p w14:paraId="3B092AA1" w14:textId="3BB825E5" w:rsidR="00A475A8" w:rsidRDefault="00A475A8" w:rsidP="00916E9E">
            <w:pPr>
              <w:rPr>
                <w:rFonts w:ascii="Calibri" w:hAnsi="Calibri"/>
                <w:b/>
                <w:sz w:val="18"/>
                <w:szCs w:val="18"/>
              </w:rPr>
            </w:pPr>
            <w:r>
              <w:rPr>
                <w:rFonts w:ascii="Calibri" w:hAnsi="Calibri"/>
                <w:b/>
                <w:sz w:val="18"/>
                <w:szCs w:val="18"/>
              </w:rPr>
              <w:t>Type de tâche 2</w:t>
            </w:r>
          </w:p>
          <w:p w14:paraId="69B54684" w14:textId="77777777" w:rsidR="00A475A8" w:rsidRPr="00E970DD" w:rsidRDefault="00A475A8" w:rsidP="00916E9E">
            <w:pPr>
              <w:rPr>
                <w:rFonts w:ascii="Calibri" w:hAnsi="Calibri"/>
                <w:b/>
                <w:sz w:val="18"/>
                <w:szCs w:val="18"/>
              </w:rPr>
            </w:pPr>
          </w:p>
        </w:tc>
        <w:tc>
          <w:tcPr>
            <w:tcW w:w="11761" w:type="dxa"/>
            <w:gridSpan w:val="5"/>
          </w:tcPr>
          <w:p w14:paraId="6A5F2299" w14:textId="77777777" w:rsidR="00A475A8" w:rsidRPr="00E970DD" w:rsidRDefault="00A475A8" w:rsidP="00916E9E">
            <w:pPr>
              <w:rPr>
                <w:rFonts w:ascii="Calibri" w:hAnsi="Calibri"/>
                <w:b/>
                <w:sz w:val="18"/>
                <w:szCs w:val="18"/>
              </w:rPr>
            </w:pPr>
            <w:r>
              <w:rPr>
                <w:rFonts w:ascii="Calibri" w:hAnsi="Calibri"/>
                <w:b/>
                <w:sz w:val="18"/>
                <w:szCs w:val="18"/>
              </w:rPr>
              <w:t>Titre de la tâche :</w:t>
            </w:r>
          </w:p>
        </w:tc>
      </w:tr>
      <w:tr w:rsidR="00A475A8" w:rsidRPr="00E970DD" w14:paraId="2591AA58" w14:textId="77777777" w:rsidTr="00916E9E">
        <w:trPr>
          <w:trHeight w:val="1703"/>
        </w:trPr>
        <w:tc>
          <w:tcPr>
            <w:tcW w:w="2235" w:type="dxa"/>
          </w:tcPr>
          <w:p w14:paraId="679FA4D1" w14:textId="77777777" w:rsidR="00A475A8" w:rsidRPr="00E970DD" w:rsidRDefault="00A475A8" w:rsidP="00916E9E">
            <w:pPr>
              <w:rPr>
                <w:rFonts w:ascii="Calibri" w:hAnsi="Calibri"/>
                <w:sz w:val="18"/>
                <w:szCs w:val="18"/>
              </w:rPr>
            </w:pPr>
            <w:r w:rsidRPr="00E970DD">
              <w:rPr>
                <w:rFonts w:ascii="Calibri" w:hAnsi="Calibri"/>
                <w:b/>
                <w:sz w:val="18"/>
                <w:szCs w:val="18"/>
              </w:rPr>
              <w:t>But</w:t>
            </w:r>
            <w:r w:rsidRPr="00E970DD">
              <w:rPr>
                <w:rFonts w:ascii="Calibri" w:hAnsi="Calibri"/>
                <w:sz w:val="18"/>
                <w:szCs w:val="18"/>
              </w:rPr>
              <w:t xml:space="preserve"> global de la tâche pour les élèves </w:t>
            </w:r>
            <w:r w:rsidRPr="00E970DD">
              <w:rPr>
                <w:rFonts w:ascii="Calibri" w:hAnsi="Calibri"/>
                <w:i/>
                <w:sz w:val="18"/>
                <w:szCs w:val="18"/>
              </w:rPr>
              <w:t>(en langage élève)</w:t>
            </w:r>
          </w:p>
        </w:tc>
        <w:tc>
          <w:tcPr>
            <w:tcW w:w="7831" w:type="dxa"/>
            <w:gridSpan w:val="3"/>
            <w:tcBorders>
              <w:right w:val="dotted" w:sz="4" w:space="0" w:color="auto"/>
            </w:tcBorders>
          </w:tcPr>
          <w:p w14:paraId="7282C575" w14:textId="77777777" w:rsidR="00A475A8" w:rsidRPr="00E970DD" w:rsidRDefault="00A475A8" w:rsidP="00916E9E">
            <w:pPr>
              <w:rPr>
                <w:rFonts w:ascii="Calibri" w:hAnsi="Calibri"/>
                <w:sz w:val="18"/>
                <w:szCs w:val="18"/>
              </w:rPr>
            </w:pPr>
            <w:r w:rsidRPr="00E970DD">
              <w:rPr>
                <w:rFonts w:ascii="Calibri" w:hAnsi="Calibri"/>
                <w:b/>
                <w:sz w:val="18"/>
                <w:szCs w:val="18"/>
              </w:rPr>
              <w:t>Dispositif</w:t>
            </w:r>
            <w:r w:rsidRPr="00E970DD">
              <w:rPr>
                <w:rFonts w:ascii="Calibri" w:hAnsi="Calibri"/>
                <w:sz w:val="18"/>
                <w:szCs w:val="18"/>
              </w:rPr>
              <w:t xml:space="preserve"> spatial, formes de groupement, gestion du temps, utilisation d’un monde sonore, supports utilisés (vidéo, images, texte…)</w:t>
            </w:r>
          </w:p>
          <w:p w14:paraId="1DDE0A0C" w14:textId="77777777" w:rsidR="00A475A8" w:rsidRPr="00E970DD" w:rsidRDefault="00A475A8" w:rsidP="00916E9E">
            <w:pPr>
              <w:rPr>
                <w:rFonts w:ascii="Calibri" w:hAnsi="Calibri"/>
                <w:sz w:val="18"/>
                <w:szCs w:val="18"/>
              </w:rPr>
            </w:pPr>
          </w:p>
          <w:p w14:paraId="6A34419A" w14:textId="77777777" w:rsidR="00A475A8" w:rsidRPr="00E970DD" w:rsidRDefault="00A475A8" w:rsidP="00916E9E">
            <w:pPr>
              <w:rPr>
                <w:rFonts w:ascii="Calibri" w:hAnsi="Calibri"/>
                <w:sz w:val="18"/>
                <w:szCs w:val="18"/>
              </w:rPr>
            </w:pPr>
          </w:p>
          <w:p w14:paraId="71C5A994" w14:textId="77777777" w:rsidR="00A475A8" w:rsidRPr="00E970DD" w:rsidRDefault="00A475A8" w:rsidP="00916E9E">
            <w:pPr>
              <w:rPr>
                <w:rFonts w:ascii="Calibri" w:hAnsi="Calibri"/>
                <w:i/>
                <w:sz w:val="18"/>
                <w:szCs w:val="18"/>
              </w:rPr>
            </w:pPr>
          </w:p>
          <w:p w14:paraId="47077D8A" w14:textId="77777777" w:rsidR="00A475A8" w:rsidRPr="00E970DD" w:rsidRDefault="00A475A8" w:rsidP="00916E9E">
            <w:pPr>
              <w:rPr>
                <w:rFonts w:ascii="Calibri" w:hAnsi="Calibri"/>
                <w:i/>
                <w:sz w:val="18"/>
                <w:szCs w:val="18"/>
              </w:rPr>
            </w:pPr>
          </w:p>
          <w:p w14:paraId="0567EAD5" w14:textId="77777777" w:rsidR="00A475A8" w:rsidRPr="00E970DD" w:rsidRDefault="00A475A8" w:rsidP="00916E9E">
            <w:pPr>
              <w:rPr>
                <w:rFonts w:ascii="Calibri" w:hAnsi="Calibri"/>
                <w:i/>
                <w:sz w:val="18"/>
                <w:szCs w:val="18"/>
              </w:rPr>
            </w:pPr>
          </w:p>
        </w:tc>
        <w:tc>
          <w:tcPr>
            <w:tcW w:w="3930" w:type="dxa"/>
            <w:gridSpan w:val="2"/>
            <w:tcBorders>
              <w:top w:val="single" w:sz="4" w:space="0" w:color="auto"/>
              <w:left w:val="dotted" w:sz="4" w:space="0" w:color="auto"/>
              <w:bottom w:val="single" w:sz="4" w:space="0" w:color="auto"/>
              <w:right w:val="single" w:sz="4" w:space="0" w:color="auto"/>
            </w:tcBorders>
          </w:tcPr>
          <w:p w14:paraId="7EA89CBB" w14:textId="77777777" w:rsidR="00A475A8" w:rsidRPr="00E970DD" w:rsidRDefault="00A475A8" w:rsidP="00916E9E">
            <w:pPr>
              <w:rPr>
                <w:rFonts w:ascii="Calibri" w:hAnsi="Calibri"/>
                <w:sz w:val="18"/>
                <w:szCs w:val="18"/>
              </w:rPr>
            </w:pPr>
            <w:r>
              <w:rPr>
                <w:rFonts w:ascii="Calibri" w:hAnsi="Calibri"/>
                <w:sz w:val="18"/>
                <w:szCs w:val="18"/>
              </w:rPr>
              <w:t xml:space="preserve">Schéma </w:t>
            </w:r>
          </w:p>
        </w:tc>
      </w:tr>
      <w:tr w:rsidR="00F559C1" w:rsidRPr="00E970DD" w14:paraId="0D76A677" w14:textId="77777777" w:rsidTr="00916E9E">
        <w:tc>
          <w:tcPr>
            <w:tcW w:w="2235" w:type="dxa"/>
            <w:shd w:val="clear" w:color="auto" w:fill="E7E6E6"/>
            <w:vAlign w:val="bottom"/>
          </w:tcPr>
          <w:p w14:paraId="779C0A90" w14:textId="77777777" w:rsidR="00F559C1" w:rsidRDefault="00F559C1" w:rsidP="00F559C1">
            <w:pPr>
              <w:jc w:val="center"/>
              <w:rPr>
                <w:rFonts w:ascii="Calibri" w:hAnsi="Calibri"/>
                <w:b/>
                <w:sz w:val="18"/>
                <w:szCs w:val="18"/>
              </w:rPr>
            </w:pPr>
            <w:r>
              <w:rPr>
                <w:rFonts w:ascii="Calibri" w:hAnsi="Calibri"/>
                <w:b/>
                <w:sz w:val="18"/>
                <w:szCs w:val="18"/>
              </w:rPr>
              <w:t>Evolution de la tâche</w:t>
            </w:r>
          </w:p>
          <w:p w14:paraId="6040C7E9" w14:textId="12F261BB" w:rsidR="00F559C1" w:rsidRPr="00E970DD" w:rsidRDefault="00F559C1" w:rsidP="00F559C1">
            <w:pPr>
              <w:jc w:val="center"/>
              <w:rPr>
                <w:rFonts w:ascii="Calibri" w:hAnsi="Calibri"/>
                <w:b/>
                <w:sz w:val="18"/>
                <w:szCs w:val="18"/>
              </w:rPr>
            </w:pPr>
          </w:p>
        </w:tc>
        <w:tc>
          <w:tcPr>
            <w:tcW w:w="3879" w:type="dxa"/>
            <w:vAlign w:val="center"/>
          </w:tcPr>
          <w:p w14:paraId="2988CEFB" w14:textId="77777777" w:rsidR="00F559C1" w:rsidRDefault="00F559C1" w:rsidP="00F559C1">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r>
              <w:rPr>
                <w:rFonts w:ascii="Calibri" w:hAnsi="Calibri"/>
                <w:b/>
                <w:sz w:val="18"/>
                <w:szCs w:val="18"/>
              </w:rPr>
              <w:t xml:space="preserve"> </w:t>
            </w:r>
          </w:p>
          <w:p w14:paraId="30421C99" w14:textId="00793A12" w:rsidR="00F559C1" w:rsidRPr="00F559C1" w:rsidRDefault="00F559C1" w:rsidP="00F559C1">
            <w:pPr>
              <w:jc w:val="center"/>
              <w:rPr>
                <w:rFonts w:ascii="Calibri" w:hAnsi="Calibri"/>
                <w:sz w:val="18"/>
                <w:szCs w:val="18"/>
              </w:rPr>
            </w:pPr>
            <w:r w:rsidRPr="00F559C1">
              <w:rPr>
                <w:rFonts w:ascii="Calibri" w:hAnsi="Calibri"/>
                <w:sz w:val="18"/>
                <w:szCs w:val="18"/>
              </w:rPr>
              <w:t>(ce que je dis aux élèves pour les mettre en activité)</w:t>
            </w:r>
          </w:p>
        </w:tc>
        <w:tc>
          <w:tcPr>
            <w:tcW w:w="2627" w:type="dxa"/>
            <w:vAlign w:val="center"/>
          </w:tcPr>
          <w:p w14:paraId="5CD2CE3F" w14:textId="77777777" w:rsidR="00F559C1" w:rsidRDefault="00F559C1" w:rsidP="00F559C1">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w:t>
            </w:r>
          </w:p>
          <w:p w14:paraId="734FE315" w14:textId="1E3F34E2" w:rsidR="00F559C1" w:rsidRPr="00E970DD" w:rsidRDefault="00F559C1" w:rsidP="00F559C1">
            <w:pPr>
              <w:jc w:val="center"/>
              <w:rPr>
                <w:rFonts w:ascii="Calibri" w:hAnsi="Calibri"/>
                <w:sz w:val="18"/>
                <w:szCs w:val="18"/>
              </w:rPr>
            </w:pPr>
            <w:r>
              <w:rPr>
                <w:rFonts w:ascii="Calibri" w:hAnsi="Calibri"/>
                <w:sz w:val="18"/>
                <w:szCs w:val="18"/>
              </w:rPr>
              <w:t>(comment je sais que j’ai réussi ? quantitatif/qualitatif ?)</w:t>
            </w:r>
          </w:p>
        </w:tc>
        <w:tc>
          <w:tcPr>
            <w:tcW w:w="2627" w:type="dxa"/>
            <w:gridSpan w:val="2"/>
            <w:vAlign w:val="center"/>
          </w:tcPr>
          <w:p w14:paraId="1D51D581" w14:textId="77777777" w:rsidR="00F559C1" w:rsidRDefault="00F559C1" w:rsidP="00F559C1">
            <w:pPr>
              <w:jc w:val="center"/>
              <w:rPr>
                <w:rFonts w:ascii="Calibri" w:hAnsi="Calibri"/>
                <w:b/>
                <w:sz w:val="18"/>
                <w:szCs w:val="18"/>
              </w:rPr>
            </w:pPr>
            <w:r w:rsidRPr="00E970DD">
              <w:rPr>
                <w:rFonts w:ascii="Calibri" w:hAnsi="Calibri"/>
                <w:b/>
                <w:sz w:val="18"/>
                <w:szCs w:val="18"/>
              </w:rPr>
              <w:t>Critères de réalisation</w:t>
            </w:r>
          </w:p>
          <w:p w14:paraId="5AC7A419" w14:textId="677875ED" w:rsidR="00F559C1" w:rsidRPr="00E970DD" w:rsidRDefault="00F559C1" w:rsidP="00F559C1">
            <w:pPr>
              <w:jc w:val="center"/>
              <w:rPr>
                <w:rFonts w:ascii="Calibri" w:hAnsi="Calibri"/>
                <w:b/>
                <w:sz w:val="18"/>
                <w:szCs w:val="18"/>
              </w:rPr>
            </w:pPr>
            <w:r>
              <w:rPr>
                <w:rFonts w:ascii="Calibri" w:hAnsi="Calibri"/>
                <w:sz w:val="18"/>
                <w:szCs w:val="18"/>
              </w:rPr>
              <w:t>(Que faire pour réussir ?)</w:t>
            </w:r>
          </w:p>
        </w:tc>
        <w:tc>
          <w:tcPr>
            <w:tcW w:w="2628" w:type="dxa"/>
          </w:tcPr>
          <w:p w14:paraId="37EF3C82" w14:textId="77777777" w:rsidR="00F559C1" w:rsidRPr="00E970DD" w:rsidRDefault="00F559C1" w:rsidP="00F559C1">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6FF11081" w14:textId="77777777" w:rsidR="00F559C1" w:rsidRPr="00E970DD" w:rsidRDefault="00F559C1" w:rsidP="00F559C1">
            <w:pPr>
              <w:rPr>
                <w:rFonts w:ascii="Calibri" w:hAnsi="Calibri"/>
                <w:i/>
                <w:sz w:val="11"/>
                <w:szCs w:val="11"/>
              </w:rPr>
            </w:pPr>
            <w:r w:rsidRPr="00E970DD">
              <w:rPr>
                <w:rFonts w:ascii="Calibri" w:hAnsi="Calibri"/>
                <w:i/>
                <w:sz w:val="11"/>
                <w:szCs w:val="11"/>
              </w:rPr>
              <w:t>« Il est probable que les élèves agissent de telle manière, donc je vais… »</w:t>
            </w:r>
          </w:p>
          <w:p w14:paraId="0E13176F" w14:textId="77777777" w:rsidR="00F559C1" w:rsidRPr="00E970DD" w:rsidRDefault="00F559C1" w:rsidP="00F559C1">
            <w:pPr>
              <w:rPr>
                <w:rFonts w:ascii="Calibri" w:hAnsi="Calibri"/>
                <w:sz w:val="18"/>
                <w:szCs w:val="18"/>
              </w:rPr>
            </w:pPr>
            <w:r w:rsidRPr="00E970DD">
              <w:rPr>
                <w:rFonts w:ascii="Calibri" w:hAnsi="Calibri"/>
                <w:i/>
                <w:sz w:val="11"/>
                <w:szCs w:val="11"/>
              </w:rPr>
              <w:t>(jouer sur le temps, l’espace, l’énergie, les relations entre danseurs, le corps)</w:t>
            </w:r>
          </w:p>
        </w:tc>
      </w:tr>
      <w:tr w:rsidR="00F559C1" w:rsidRPr="00E970DD" w14:paraId="2BA9FC46" w14:textId="77777777" w:rsidTr="00916E9E">
        <w:tc>
          <w:tcPr>
            <w:tcW w:w="2235" w:type="dxa"/>
            <w:vAlign w:val="center"/>
          </w:tcPr>
          <w:p w14:paraId="0206A1C7" w14:textId="77777777" w:rsidR="00F559C1" w:rsidRDefault="00F559C1" w:rsidP="00F559C1">
            <w:pPr>
              <w:jc w:val="center"/>
              <w:rPr>
                <w:rFonts w:ascii="Calibri" w:hAnsi="Calibri"/>
                <w:i/>
                <w:sz w:val="18"/>
                <w:szCs w:val="18"/>
              </w:rPr>
            </w:pPr>
            <w:r w:rsidRPr="00E970DD">
              <w:rPr>
                <w:rFonts w:ascii="Calibri" w:hAnsi="Calibri"/>
                <w:i/>
                <w:sz w:val="18"/>
                <w:szCs w:val="18"/>
              </w:rPr>
              <w:t>Temps 1</w:t>
            </w:r>
          </w:p>
          <w:p w14:paraId="5378FA4D" w14:textId="77777777" w:rsidR="00F559C1" w:rsidRPr="00F559C1" w:rsidRDefault="00F559C1" w:rsidP="00F559C1">
            <w:pPr>
              <w:rPr>
                <w:rFonts w:ascii="Calibri" w:hAnsi="Calibri"/>
                <w:i/>
                <w:color w:val="A6A6A6" w:themeColor="background1" w:themeShade="A6"/>
                <w:sz w:val="18"/>
                <w:szCs w:val="18"/>
              </w:rPr>
            </w:pPr>
            <w:r w:rsidRPr="00F559C1">
              <w:rPr>
                <w:rFonts w:ascii="Calibri" w:hAnsi="Calibri"/>
                <w:i/>
                <w:color w:val="A6A6A6" w:themeColor="background1" w:themeShade="A6"/>
                <w:sz w:val="18"/>
                <w:szCs w:val="18"/>
              </w:rPr>
              <w:t xml:space="preserve">Objectif (ce que je vise pour les élèves) : </w:t>
            </w:r>
          </w:p>
          <w:p w14:paraId="1BDCCBFE" w14:textId="580CE6FF" w:rsidR="00F559C1" w:rsidRPr="00E970DD" w:rsidRDefault="00F559C1" w:rsidP="00F559C1">
            <w:pPr>
              <w:jc w:val="center"/>
              <w:rPr>
                <w:rFonts w:ascii="Calibri" w:hAnsi="Calibri"/>
                <w:i/>
                <w:sz w:val="18"/>
                <w:szCs w:val="18"/>
              </w:rPr>
            </w:pPr>
          </w:p>
        </w:tc>
        <w:tc>
          <w:tcPr>
            <w:tcW w:w="3879" w:type="dxa"/>
          </w:tcPr>
          <w:p w14:paraId="008AA1EC" w14:textId="77777777" w:rsidR="00F559C1" w:rsidRPr="00E970DD" w:rsidRDefault="00F559C1" w:rsidP="00F559C1">
            <w:pPr>
              <w:rPr>
                <w:rFonts w:ascii="Calibri" w:hAnsi="Calibri"/>
                <w:sz w:val="18"/>
                <w:szCs w:val="18"/>
              </w:rPr>
            </w:pPr>
          </w:p>
        </w:tc>
        <w:tc>
          <w:tcPr>
            <w:tcW w:w="2627" w:type="dxa"/>
          </w:tcPr>
          <w:p w14:paraId="61729B9F" w14:textId="77777777" w:rsidR="00F559C1" w:rsidRPr="00E970DD" w:rsidRDefault="00F559C1" w:rsidP="00F559C1">
            <w:pPr>
              <w:rPr>
                <w:rFonts w:ascii="Calibri" w:hAnsi="Calibri"/>
                <w:sz w:val="18"/>
                <w:szCs w:val="18"/>
              </w:rPr>
            </w:pPr>
          </w:p>
          <w:p w14:paraId="04C90825" w14:textId="77777777" w:rsidR="00F559C1" w:rsidRPr="00E970DD" w:rsidRDefault="00F559C1" w:rsidP="00F559C1">
            <w:pPr>
              <w:rPr>
                <w:rFonts w:ascii="Calibri" w:hAnsi="Calibri"/>
                <w:sz w:val="18"/>
                <w:szCs w:val="18"/>
              </w:rPr>
            </w:pPr>
          </w:p>
        </w:tc>
        <w:tc>
          <w:tcPr>
            <w:tcW w:w="2627" w:type="dxa"/>
            <w:gridSpan w:val="2"/>
          </w:tcPr>
          <w:p w14:paraId="2F4A292B" w14:textId="77777777" w:rsidR="00F559C1" w:rsidRPr="00E970DD" w:rsidRDefault="00F559C1" w:rsidP="00F559C1">
            <w:pPr>
              <w:rPr>
                <w:rFonts w:ascii="Calibri" w:hAnsi="Calibri"/>
                <w:sz w:val="18"/>
                <w:szCs w:val="18"/>
              </w:rPr>
            </w:pPr>
          </w:p>
          <w:p w14:paraId="4B1A132A" w14:textId="77777777" w:rsidR="00F559C1" w:rsidRPr="00E970DD" w:rsidRDefault="00F559C1" w:rsidP="00F559C1">
            <w:pPr>
              <w:rPr>
                <w:rFonts w:ascii="Calibri" w:hAnsi="Calibri"/>
                <w:sz w:val="18"/>
                <w:szCs w:val="18"/>
              </w:rPr>
            </w:pPr>
          </w:p>
        </w:tc>
        <w:tc>
          <w:tcPr>
            <w:tcW w:w="2628" w:type="dxa"/>
          </w:tcPr>
          <w:p w14:paraId="425E031B" w14:textId="77777777" w:rsidR="00F559C1" w:rsidRPr="00E970DD" w:rsidRDefault="00F559C1" w:rsidP="00F559C1">
            <w:pPr>
              <w:rPr>
                <w:rFonts w:ascii="Calibri" w:hAnsi="Calibri"/>
                <w:sz w:val="18"/>
                <w:szCs w:val="18"/>
              </w:rPr>
            </w:pPr>
          </w:p>
        </w:tc>
      </w:tr>
      <w:tr w:rsidR="00F559C1" w:rsidRPr="00E970DD" w14:paraId="4F561863" w14:textId="77777777" w:rsidTr="00916E9E">
        <w:tc>
          <w:tcPr>
            <w:tcW w:w="2235" w:type="dxa"/>
            <w:vAlign w:val="center"/>
          </w:tcPr>
          <w:p w14:paraId="73C983E8" w14:textId="77777777" w:rsidR="00F559C1" w:rsidRDefault="00F559C1" w:rsidP="00F559C1">
            <w:pPr>
              <w:jc w:val="center"/>
              <w:rPr>
                <w:rFonts w:ascii="Calibri" w:hAnsi="Calibri"/>
                <w:i/>
                <w:sz w:val="18"/>
                <w:szCs w:val="18"/>
              </w:rPr>
            </w:pPr>
            <w:r w:rsidRPr="00E970DD">
              <w:rPr>
                <w:rFonts w:ascii="Calibri" w:hAnsi="Calibri"/>
                <w:i/>
                <w:sz w:val="18"/>
                <w:szCs w:val="18"/>
              </w:rPr>
              <w:t>Temps 2</w:t>
            </w:r>
            <w:r>
              <w:rPr>
                <w:rFonts w:ascii="Calibri" w:hAnsi="Calibri"/>
                <w:i/>
                <w:sz w:val="18"/>
                <w:szCs w:val="18"/>
              </w:rPr>
              <w:t xml:space="preserve"> </w:t>
            </w:r>
          </w:p>
          <w:p w14:paraId="14D642D6"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333FDEA0" w14:textId="7ACEC06A"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xml:space="preserve"> : </w:t>
            </w:r>
          </w:p>
        </w:tc>
        <w:tc>
          <w:tcPr>
            <w:tcW w:w="3879" w:type="dxa"/>
          </w:tcPr>
          <w:p w14:paraId="344C67C2" w14:textId="77777777" w:rsidR="00F559C1" w:rsidRPr="00E970DD" w:rsidRDefault="00F559C1" w:rsidP="00F559C1">
            <w:pPr>
              <w:rPr>
                <w:rFonts w:ascii="Calibri" w:hAnsi="Calibri"/>
                <w:sz w:val="18"/>
                <w:szCs w:val="18"/>
              </w:rPr>
            </w:pPr>
          </w:p>
        </w:tc>
        <w:tc>
          <w:tcPr>
            <w:tcW w:w="2627" w:type="dxa"/>
          </w:tcPr>
          <w:p w14:paraId="723549D3" w14:textId="77777777" w:rsidR="00F559C1" w:rsidRPr="00E970DD" w:rsidRDefault="00F559C1" w:rsidP="00F559C1">
            <w:pPr>
              <w:rPr>
                <w:rFonts w:ascii="Calibri" w:hAnsi="Calibri"/>
                <w:sz w:val="18"/>
                <w:szCs w:val="18"/>
              </w:rPr>
            </w:pPr>
          </w:p>
          <w:p w14:paraId="015E2761" w14:textId="77777777" w:rsidR="00F559C1" w:rsidRPr="00E970DD" w:rsidRDefault="00F559C1" w:rsidP="00F559C1">
            <w:pPr>
              <w:rPr>
                <w:rFonts w:ascii="Calibri" w:hAnsi="Calibri"/>
                <w:sz w:val="18"/>
                <w:szCs w:val="18"/>
              </w:rPr>
            </w:pPr>
          </w:p>
        </w:tc>
        <w:tc>
          <w:tcPr>
            <w:tcW w:w="2627" w:type="dxa"/>
            <w:gridSpan w:val="2"/>
          </w:tcPr>
          <w:p w14:paraId="1419744E" w14:textId="77777777" w:rsidR="00F559C1" w:rsidRPr="00E970DD" w:rsidRDefault="00F559C1" w:rsidP="00F559C1">
            <w:pPr>
              <w:rPr>
                <w:rFonts w:ascii="Calibri" w:hAnsi="Calibri"/>
                <w:sz w:val="18"/>
                <w:szCs w:val="18"/>
              </w:rPr>
            </w:pPr>
          </w:p>
          <w:p w14:paraId="2F8F936E" w14:textId="77777777" w:rsidR="00F559C1" w:rsidRPr="00E970DD" w:rsidRDefault="00F559C1" w:rsidP="00F559C1">
            <w:pPr>
              <w:rPr>
                <w:rFonts w:ascii="Calibri" w:hAnsi="Calibri"/>
                <w:sz w:val="18"/>
                <w:szCs w:val="18"/>
              </w:rPr>
            </w:pPr>
          </w:p>
        </w:tc>
        <w:tc>
          <w:tcPr>
            <w:tcW w:w="2628" w:type="dxa"/>
          </w:tcPr>
          <w:p w14:paraId="32179FB1" w14:textId="77777777" w:rsidR="00F559C1" w:rsidRPr="00E970DD" w:rsidRDefault="00F559C1" w:rsidP="00F559C1">
            <w:pPr>
              <w:rPr>
                <w:rFonts w:ascii="Calibri" w:hAnsi="Calibri"/>
                <w:sz w:val="18"/>
                <w:szCs w:val="18"/>
              </w:rPr>
            </w:pPr>
          </w:p>
        </w:tc>
      </w:tr>
      <w:tr w:rsidR="00F559C1" w:rsidRPr="00E970DD" w14:paraId="29D8CE28" w14:textId="77777777" w:rsidTr="00916E9E">
        <w:tc>
          <w:tcPr>
            <w:tcW w:w="2235" w:type="dxa"/>
            <w:vAlign w:val="center"/>
          </w:tcPr>
          <w:p w14:paraId="0C83A63F" w14:textId="77777777" w:rsidR="00F559C1" w:rsidRDefault="00F559C1" w:rsidP="00F559C1">
            <w:pPr>
              <w:jc w:val="center"/>
              <w:rPr>
                <w:rFonts w:ascii="Calibri" w:hAnsi="Calibri"/>
                <w:i/>
                <w:sz w:val="18"/>
                <w:szCs w:val="18"/>
              </w:rPr>
            </w:pPr>
            <w:r w:rsidRPr="00E970DD">
              <w:rPr>
                <w:rFonts w:ascii="Calibri" w:hAnsi="Calibri"/>
                <w:i/>
                <w:sz w:val="18"/>
                <w:szCs w:val="18"/>
              </w:rPr>
              <w:t>Temps 3</w:t>
            </w:r>
          </w:p>
          <w:p w14:paraId="318D7AAE"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34F2704F" w14:textId="1BA83D1B"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53CB5CDE" w14:textId="77777777" w:rsidR="00F559C1" w:rsidRPr="00E970DD" w:rsidRDefault="00F559C1" w:rsidP="00F559C1">
            <w:pPr>
              <w:rPr>
                <w:rFonts w:ascii="Calibri" w:hAnsi="Calibri"/>
                <w:sz w:val="18"/>
                <w:szCs w:val="18"/>
              </w:rPr>
            </w:pPr>
          </w:p>
        </w:tc>
        <w:tc>
          <w:tcPr>
            <w:tcW w:w="2627" w:type="dxa"/>
          </w:tcPr>
          <w:p w14:paraId="3BB68624" w14:textId="77777777" w:rsidR="00F559C1" w:rsidRPr="00E970DD" w:rsidRDefault="00F559C1" w:rsidP="00F559C1">
            <w:pPr>
              <w:rPr>
                <w:rFonts w:ascii="Calibri" w:hAnsi="Calibri"/>
                <w:sz w:val="18"/>
                <w:szCs w:val="18"/>
              </w:rPr>
            </w:pPr>
          </w:p>
          <w:p w14:paraId="6444F695" w14:textId="77777777" w:rsidR="00F559C1" w:rsidRPr="00E970DD" w:rsidRDefault="00F559C1" w:rsidP="00F559C1">
            <w:pPr>
              <w:rPr>
                <w:rFonts w:ascii="Calibri" w:hAnsi="Calibri"/>
                <w:sz w:val="18"/>
                <w:szCs w:val="18"/>
              </w:rPr>
            </w:pPr>
          </w:p>
        </w:tc>
        <w:tc>
          <w:tcPr>
            <w:tcW w:w="2627" w:type="dxa"/>
            <w:gridSpan w:val="2"/>
          </w:tcPr>
          <w:p w14:paraId="44B4945C" w14:textId="77777777" w:rsidR="00F559C1" w:rsidRPr="00E970DD" w:rsidRDefault="00F559C1" w:rsidP="00F559C1">
            <w:pPr>
              <w:rPr>
                <w:rFonts w:ascii="Calibri" w:hAnsi="Calibri"/>
                <w:sz w:val="18"/>
                <w:szCs w:val="18"/>
              </w:rPr>
            </w:pPr>
          </w:p>
          <w:p w14:paraId="5EAC6C48" w14:textId="77777777" w:rsidR="00F559C1" w:rsidRPr="00E970DD" w:rsidRDefault="00F559C1" w:rsidP="00F559C1">
            <w:pPr>
              <w:rPr>
                <w:rFonts w:ascii="Calibri" w:hAnsi="Calibri"/>
                <w:sz w:val="18"/>
                <w:szCs w:val="18"/>
              </w:rPr>
            </w:pPr>
          </w:p>
        </w:tc>
        <w:tc>
          <w:tcPr>
            <w:tcW w:w="2628" w:type="dxa"/>
          </w:tcPr>
          <w:p w14:paraId="17C2DE5A" w14:textId="77777777" w:rsidR="00F559C1" w:rsidRPr="00E970DD" w:rsidRDefault="00F559C1" w:rsidP="00F559C1">
            <w:pPr>
              <w:rPr>
                <w:rFonts w:ascii="Calibri" w:hAnsi="Calibri"/>
                <w:sz w:val="18"/>
                <w:szCs w:val="18"/>
              </w:rPr>
            </w:pPr>
          </w:p>
        </w:tc>
      </w:tr>
      <w:tr w:rsidR="00F559C1" w:rsidRPr="00E970DD" w14:paraId="5F630F8A" w14:textId="77777777" w:rsidTr="00916E9E">
        <w:tc>
          <w:tcPr>
            <w:tcW w:w="2235" w:type="dxa"/>
            <w:vAlign w:val="center"/>
          </w:tcPr>
          <w:p w14:paraId="5C06E5EC" w14:textId="77777777" w:rsidR="00F559C1" w:rsidRDefault="00F559C1" w:rsidP="00F559C1">
            <w:pPr>
              <w:jc w:val="center"/>
              <w:rPr>
                <w:rFonts w:ascii="Calibri" w:hAnsi="Calibri"/>
                <w:i/>
                <w:sz w:val="18"/>
                <w:szCs w:val="18"/>
              </w:rPr>
            </w:pPr>
            <w:r w:rsidRPr="00E970DD">
              <w:rPr>
                <w:rFonts w:ascii="Calibri" w:hAnsi="Calibri"/>
                <w:i/>
                <w:sz w:val="18"/>
                <w:szCs w:val="18"/>
              </w:rPr>
              <w:t>Temps 4</w:t>
            </w:r>
          </w:p>
          <w:p w14:paraId="0FAF7996"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lastRenderedPageBreak/>
              <w:t>(</w:t>
            </w:r>
            <w:proofErr w:type="gramStart"/>
            <w:r w:rsidRPr="00765B07">
              <w:rPr>
                <w:rFonts w:ascii="Calibri" w:hAnsi="Calibri"/>
                <w:i/>
                <w:color w:val="808080" w:themeColor="background1" w:themeShade="80"/>
                <w:sz w:val="13"/>
                <w:szCs w:val="13"/>
              </w:rPr>
              <w:t>quand</w:t>
            </w:r>
            <w:proofErr w:type="gramEnd"/>
            <w:r w:rsidRPr="00765B07">
              <w:rPr>
                <w:rFonts w:ascii="Calibri" w:hAnsi="Calibri"/>
                <w:i/>
                <w:color w:val="808080" w:themeColor="background1" w:themeShade="80"/>
                <w:sz w:val="13"/>
                <w:szCs w:val="13"/>
              </w:rPr>
              <w:t xml:space="preserve"> 80% des élèves sont en réussite  dans le temps précédent)</w:t>
            </w:r>
          </w:p>
          <w:p w14:paraId="7D69957E" w14:textId="59D823B7"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5698EF1E" w14:textId="77777777" w:rsidR="00F559C1" w:rsidRPr="00E970DD" w:rsidRDefault="00F559C1" w:rsidP="00F559C1">
            <w:pPr>
              <w:rPr>
                <w:rFonts w:ascii="Calibri" w:hAnsi="Calibri"/>
                <w:sz w:val="18"/>
                <w:szCs w:val="18"/>
              </w:rPr>
            </w:pPr>
          </w:p>
        </w:tc>
        <w:tc>
          <w:tcPr>
            <w:tcW w:w="2627" w:type="dxa"/>
          </w:tcPr>
          <w:p w14:paraId="441A44EA" w14:textId="77777777" w:rsidR="00F559C1" w:rsidRPr="00E970DD" w:rsidRDefault="00F559C1" w:rsidP="00F559C1">
            <w:pPr>
              <w:rPr>
                <w:rFonts w:ascii="Calibri" w:hAnsi="Calibri"/>
                <w:sz w:val="18"/>
                <w:szCs w:val="18"/>
              </w:rPr>
            </w:pPr>
          </w:p>
          <w:p w14:paraId="3ED297E1" w14:textId="77777777" w:rsidR="00F559C1" w:rsidRPr="00E970DD" w:rsidRDefault="00F559C1" w:rsidP="00F559C1">
            <w:pPr>
              <w:rPr>
                <w:rFonts w:ascii="Calibri" w:hAnsi="Calibri"/>
                <w:sz w:val="18"/>
                <w:szCs w:val="18"/>
              </w:rPr>
            </w:pPr>
          </w:p>
        </w:tc>
        <w:tc>
          <w:tcPr>
            <w:tcW w:w="2627" w:type="dxa"/>
            <w:gridSpan w:val="2"/>
          </w:tcPr>
          <w:p w14:paraId="30196888" w14:textId="77777777" w:rsidR="00F559C1" w:rsidRPr="00E970DD" w:rsidRDefault="00F559C1" w:rsidP="00F559C1">
            <w:pPr>
              <w:rPr>
                <w:rFonts w:ascii="Calibri" w:hAnsi="Calibri"/>
                <w:sz w:val="18"/>
                <w:szCs w:val="18"/>
              </w:rPr>
            </w:pPr>
          </w:p>
          <w:p w14:paraId="59CC026B" w14:textId="77777777" w:rsidR="00F559C1" w:rsidRPr="00E970DD" w:rsidRDefault="00F559C1" w:rsidP="00F559C1">
            <w:pPr>
              <w:rPr>
                <w:rFonts w:ascii="Calibri" w:hAnsi="Calibri"/>
                <w:sz w:val="18"/>
                <w:szCs w:val="18"/>
              </w:rPr>
            </w:pPr>
          </w:p>
        </w:tc>
        <w:tc>
          <w:tcPr>
            <w:tcW w:w="2628" w:type="dxa"/>
          </w:tcPr>
          <w:p w14:paraId="0285BAFC" w14:textId="77777777" w:rsidR="00F559C1" w:rsidRPr="00E970DD" w:rsidRDefault="00F559C1" w:rsidP="00F559C1">
            <w:pPr>
              <w:rPr>
                <w:rFonts w:ascii="Calibri" w:hAnsi="Calibri"/>
                <w:sz w:val="18"/>
                <w:szCs w:val="18"/>
              </w:rPr>
            </w:pPr>
          </w:p>
        </w:tc>
      </w:tr>
      <w:tr w:rsidR="00A475A8" w:rsidRPr="00E970DD" w14:paraId="0879EC58" w14:textId="77777777" w:rsidTr="00916E9E">
        <w:tc>
          <w:tcPr>
            <w:tcW w:w="2235" w:type="dxa"/>
            <w:vAlign w:val="center"/>
          </w:tcPr>
          <w:p w14:paraId="76581199" w14:textId="77777777" w:rsidR="00A475A8" w:rsidRPr="00E970DD" w:rsidRDefault="00A475A8" w:rsidP="00916E9E">
            <w:pPr>
              <w:jc w:val="center"/>
              <w:rPr>
                <w:rFonts w:ascii="Calibri" w:hAnsi="Calibri"/>
                <w:i/>
                <w:sz w:val="18"/>
                <w:szCs w:val="18"/>
              </w:rPr>
            </w:pPr>
            <w:r w:rsidRPr="00E970DD">
              <w:rPr>
                <w:rFonts w:ascii="Calibri" w:hAnsi="Calibri"/>
                <w:i/>
                <w:sz w:val="18"/>
                <w:szCs w:val="18"/>
              </w:rPr>
              <w:t>Temps …</w:t>
            </w:r>
          </w:p>
        </w:tc>
        <w:tc>
          <w:tcPr>
            <w:tcW w:w="3879" w:type="dxa"/>
          </w:tcPr>
          <w:p w14:paraId="2BA82414" w14:textId="77777777" w:rsidR="00A475A8" w:rsidRPr="00E970DD" w:rsidRDefault="00A475A8" w:rsidP="00916E9E">
            <w:pPr>
              <w:rPr>
                <w:rFonts w:ascii="Calibri" w:hAnsi="Calibri"/>
                <w:sz w:val="18"/>
                <w:szCs w:val="18"/>
              </w:rPr>
            </w:pPr>
          </w:p>
        </w:tc>
        <w:tc>
          <w:tcPr>
            <w:tcW w:w="2627" w:type="dxa"/>
          </w:tcPr>
          <w:p w14:paraId="6C7CD2BA" w14:textId="77777777" w:rsidR="00A475A8" w:rsidRPr="00E970DD" w:rsidRDefault="00A475A8" w:rsidP="00916E9E">
            <w:pPr>
              <w:rPr>
                <w:rFonts w:ascii="Calibri" w:hAnsi="Calibri"/>
                <w:sz w:val="18"/>
                <w:szCs w:val="18"/>
              </w:rPr>
            </w:pPr>
          </w:p>
          <w:p w14:paraId="0BAD2402" w14:textId="77777777" w:rsidR="00A475A8" w:rsidRPr="00E970DD" w:rsidRDefault="00A475A8" w:rsidP="00916E9E">
            <w:pPr>
              <w:rPr>
                <w:rFonts w:ascii="Calibri" w:hAnsi="Calibri"/>
                <w:sz w:val="18"/>
                <w:szCs w:val="18"/>
              </w:rPr>
            </w:pPr>
          </w:p>
        </w:tc>
        <w:tc>
          <w:tcPr>
            <w:tcW w:w="2627" w:type="dxa"/>
            <w:gridSpan w:val="2"/>
          </w:tcPr>
          <w:p w14:paraId="0C4B0CB7" w14:textId="77777777" w:rsidR="00A475A8" w:rsidRPr="00E970DD" w:rsidRDefault="00A475A8" w:rsidP="00916E9E">
            <w:pPr>
              <w:rPr>
                <w:rFonts w:ascii="Calibri" w:hAnsi="Calibri"/>
                <w:sz w:val="18"/>
                <w:szCs w:val="18"/>
              </w:rPr>
            </w:pPr>
          </w:p>
          <w:p w14:paraId="36336D7F" w14:textId="77777777" w:rsidR="00A475A8" w:rsidRPr="00E970DD" w:rsidRDefault="00A475A8" w:rsidP="00916E9E">
            <w:pPr>
              <w:rPr>
                <w:rFonts w:ascii="Calibri" w:hAnsi="Calibri"/>
                <w:sz w:val="18"/>
                <w:szCs w:val="18"/>
              </w:rPr>
            </w:pPr>
          </w:p>
        </w:tc>
        <w:tc>
          <w:tcPr>
            <w:tcW w:w="2628" w:type="dxa"/>
          </w:tcPr>
          <w:p w14:paraId="6DFC70A2" w14:textId="77777777" w:rsidR="00A475A8" w:rsidRPr="00E970DD" w:rsidRDefault="00A475A8" w:rsidP="00916E9E">
            <w:pPr>
              <w:rPr>
                <w:rFonts w:ascii="Calibri" w:hAnsi="Calibri"/>
                <w:sz w:val="18"/>
                <w:szCs w:val="18"/>
              </w:rPr>
            </w:pPr>
          </w:p>
        </w:tc>
      </w:tr>
    </w:tbl>
    <w:p w14:paraId="14E54808" w14:textId="77777777" w:rsidR="00A475A8" w:rsidRPr="004546B1" w:rsidRDefault="00A475A8" w:rsidP="004546B1">
      <w:pPr>
        <w:jc w:val="both"/>
        <w:rPr>
          <w:rFonts w:ascii="Arial" w:hAnsi="Arial" w:cs="Arial"/>
          <w:sz w:val="18"/>
          <w:szCs w:val="18"/>
        </w:rPr>
      </w:pPr>
    </w:p>
    <w:sectPr w:rsidR="00A475A8" w:rsidRPr="004546B1" w:rsidSect="00A475A8">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2C7F" w14:textId="77777777" w:rsidR="00C27AC2" w:rsidRDefault="00C27AC2" w:rsidP="001B613C">
      <w:r>
        <w:separator/>
      </w:r>
    </w:p>
  </w:endnote>
  <w:endnote w:type="continuationSeparator" w:id="0">
    <w:p w14:paraId="17EE9390" w14:textId="77777777" w:rsidR="00C27AC2" w:rsidRDefault="00C27AC2" w:rsidP="001B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
    <w:altName w:val="~??eg"/>
    <w:panose1 w:val="020B0604020202020204"/>
    <w:charset w:val="80"/>
    <w:family w:val="auto"/>
    <w:notTrueType/>
    <w:pitch w:val="variable"/>
    <w:sig w:usb0="00000001" w:usb1="08070000" w:usb2="00000010" w:usb3="00000000" w:csb0="00020000"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DAE1" w14:textId="77777777" w:rsidR="00C27AC2" w:rsidRDefault="00C27AC2" w:rsidP="001B613C">
      <w:r>
        <w:separator/>
      </w:r>
    </w:p>
  </w:footnote>
  <w:footnote w:type="continuationSeparator" w:id="0">
    <w:p w14:paraId="79EC56F4" w14:textId="77777777" w:rsidR="00C27AC2" w:rsidRDefault="00C27AC2" w:rsidP="001B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CD" w14:textId="02E49F52" w:rsidR="005D430D" w:rsidRDefault="005D430D">
    <w:pPr>
      <w:pStyle w:val="En-tte"/>
    </w:pPr>
    <w:r>
      <w:t xml:space="preserve">UFR </w:t>
    </w:r>
    <w:r w:rsidR="009B3146">
      <w:t xml:space="preserve">STAPS Nantes – L3EM danse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D4465"/>
    <w:multiLevelType w:val="hybridMultilevel"/>
    <w:tmpl w:val="C9E05280"/>
    <w:lvl w:ilvl="0" w:tplc="8AB22FB6">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222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59"/>
    <w:rsid w:val="0000033E"/>
    <w:rsid w:val="00025DD4"/>
    <w:rsid w:val="000272E7"/>
    <w:rsid w:val="000E01EA"/>
    <w:rsid w:val="001407EA"/>
    <w:rsid w:val="001B613C"/>
    <w:rsid w:val="002061AD"/>
    <w:rsid w:val="00253903"/>
    <w:rsid w:val="00284370"/>
    <w:rsid w:val="002B031F"/>
    <w:rsid w:val="002E4657"/>
    <w:rsid w:val="00320C60"/>
    <w:rsid w:val="003D36B5"/>
    <w:rsid w:val="003E795D"/>
    <w:rsid w:val="003F4AC0"/>
    <w:rsid w:val="003F66D6"/>
    <w:rsid w:val="004546B1"/>
    <w:rsid w:val="00511D70"/>
    <w:rsid w:val="0051331C"/>
    <w:rsid w:val="00546D2A"/>
    <w:rsid w:val="00563F3F"/>
    <w:rsid w:val="005747B7"/>
    <w:rsid w:val="005C57B6"/>
    <w:rsid w:val="005D430D"/>
    <w:rsid w:val="005F3E58"/>
    <w:rsid w:val="0069117B"/>
    <w:rsid w:val="006F2084"/>
    <w:rsid w:val="00747F4E"/>
    <w:rsid w:val="00765B07"/>
    <w:rsid w:val="00886685"/>
    <w:rsid w:val="00915550"/>
    <w:rsid w:val="00920EE3"/>
    <w:rsid w:val="00982D10"/>
    <w:rsid w:val="009B3146"/>
    <w:rsid w:val="00A01BED"/>
    <w:rsid w:val="00A12F2E"/>
    <w:rsid w:val="00A17236"/>
    <w:rsid w:val="00A475A8"/>
    <w:rsid w:val="00A50B2C"/>
    <w:rsid w:val="00AB79CD"/>
    <w:rsid w:val="00AC771D"/>
    <w:rsid w:val="00B035F4"/>
    <w:rsid w:val="00B30259"/>
    <w:rsid w:val="00B7715C"/>
    <w:rsid w:val="00BC3364"/>
    <w:rsid w:val="00C267EE"/>
    <w:rsid w:val="00C27AC2"/>
    <w:rsid w:val="00C703F3"/>
    <w:rsid w:val="00C72C1C"/>
    <w:rsid w:val="00C97680"/>
    <w:rsid w:val="00CB789A"/>
    <w:rsid w:val="00D2761E"/>
    <w:rsid w:val="00D70209"/>
    <w:rsid w:val="00D94C93"/>
    <w:rsid w:val="00DE2454"/>
    <w:rsid w:val="00DE7217"/>
    <w:rsid w:val="00E34286"/>
    <w:rsid w:val="00E423D4"/>
    <w:rsid w:val="00E7660B"/>
    <w:rsid w:val="00E970DD"/>
    <w:rsid w:val="00F323DE"/>
    <w:rsid w:val="00F47200"/>
    <w:rsid w:val="00F559C1"/>
    <w:rsid w:val="00FD3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881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Calibri" w:hAnsi="Helvetica Neue Light"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1D"/>
    <w:rPr>
      <w:szCs w:val="24"/>
      <w:lang w:eastAsia="en-US"/>
    </w:rPr>
  </w:style>
  <w:style w:type="paragraph" w:styleId="Titre1">
    <w:name w:val="heading 1"/>
    <w:basedOn w:val="Normal"/>
    <w:next w:val="Normal"/>
    <w:link w:val="Titre1Car"/>
    <w:uiPriority w:val="99"/>
    <w:qFormat/>
    <w:rsid w:val="00A50B2C"/>
    <w:pPr>
      <w:keepNext/>
      <w:keepLines/>
      <w:spacing w:before="240"/>
      <w:outlineLvl w:val="0"/>
    </w:pPr>
    <w:rPr>
      <w:rFonts w:ascii="Calibri Light" w:eastAsia="MS Gothi" w:hAnsi="Calibri Light"/>
      <w:color w:val="2F5496"/>
      <w:sz w:val="32"/>
      <w:szCs w:val="32"/>
    </w:rPr>
  </w:style>
  <w:style w:type="paragraph" w:styleId="Titre2">
    <w:name w:val="heading 2"/>
    <w:basedOn w:val="Normal"/>
    <w:next w:val="Normal"/>
    <w:link w:val="Titre2Car"/>
    <w:uiPriority w:val="99"/>
    <w:qFormat/>
    <w:rsid w:val="004546B1"/>
    <w:pPr>
      <w:keepNext/>
      <w:keepLines/>
      <w:spacing w:before="40"/>
      <w:outlineLvl w:val="1"/>
    </w:pPr>
    <w:rPr>
      <w:rFonts w:ascii="Arial" w:eastAsia="MS Gothi" w:hAnsi="Arial" w:cs="Arial"/>
      <w:color w:val="2F5496"/>
      <w:sz w:val="18"/>
      <w:szCs w:val="18"/>
    </w:rPr>
  </w:style>
  <w:style w:type="paragraph" w:styleId="Titre3">
    <w:name w:val="heading 3"/>
    <w:basedOn w:val="Normal"/>
    <w:next w:val="Normal"/>
    <w:link w:val="Titre3Car"/>
    <w:uiPriority w:val="99"/>
    <w:qFormat/>
    <w:rsid w:val="00A50B2C"/>
    <w:pPr>
      <w:keepNext/>
      <w:keepLines/>
      <w:spacing w:before="40"/>
      <w:outlineLvl w:val="2"/>
    </w:pPr>
    <w:rPr>
      <w:rFonts w:ascii="Calibri Light" w:eastAsia="MS Gothi" w:hAnsi="Calibri Light"/>
      <w:color w:val="1F3763"/>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50B2C"/>
    <w:rPr>
      <w:rFonts w:ascii="Calibri Light" w:eastAsia="MS Gothi" w:hAnsi="Calibri Light" w:cs="Times New Roman"/>
      <w:color w:val="2F5496"/>
      <w:sz w:val="32"/>
      <w:szCs w:val="32"/>
    </w:rPr>
  </w:style>
  <w:style w:type="character" w:customStyle="1" w:styleId="Titre2Car">
    <w:name w:val="Titre 2 Car"/>
    <w:link w:val="Titre2"/>
    <w:uiPriority w:val="99"/>
    <w:locked/>
    <w:rsid w:val="004546B1"/>
    <w:rPr>
      <w:rFonts w:ascii="Arial" w:eastAsia="MS Gothi" w:hAnsi="Arial" w:cs="Arial"/>
      <w:color w:val="2F5496"/>
      <w:sz w:val="18"/>
      <w:szCs w:val="18"/>
    </w:rPr>
  </w:style>
  <w:style w:type="character" w:customStyle="1" w:styleId="Titre3Car">
    <w:name w:val="Titre 3 Car"/>
    <w:link w:val="Titre3"/>
    <w:uiPriority w:val="99"/>
    <w:locked/>
    <w:rsid w:val="00A50B2C"/>
    <w:rPr>
      <w:rFonts w:ascii="Calibri Light" w:eastAsia="MS Gothi" w:hAnsi="Calibri Light" w:cs="Times New Roman"/>
      <w:color w:val="1F3763"/>
      <w:sz w:val="24"/>
    </w:rPr>
  </w:style>
  <w:style w:type="paragraph" w:styleId="En-tte">
    <w:name w:val="header"/>
    <w:basedOn w:val="Normal"/>
    <w:link w:val="En-tteCar"/>
    <w:uiPriority w:val="99"/>
    <w:rsid w:val="001B613C"/>
    <w:pPr>
      <w:tabs>
        <w:tab w:val="center" w:pos="4536"/>
        <w:tab w:val="right" w:pos="9072"/>
      </w:tabs>
    </w:pPr>
  </w:style>
  <w:style w:type="character" w:customStyle="1" w:styleId="En-tteCar">
    <w:name w:val="En-tête Car"/>
    <w:link w:val="En-tte"/>
    <w:uiPriority w:val="99"/>
    <w:locked/>
    <w:rsid w:val="001B613C"/>
    <w:rPr>
      <w:rFonts w:cs="Times New Roman"/>
    </w:rPr>
  </w:style>
  <w:style w:type="paragraph" w:styleId="Pieddepage">
    <w:name w:val="footer"/>
    <w:basedOn w:val="Normal"/>
    <w:link w:val="PieddepageCar"/>
    <w:uiPriority w:val="99"/>
    <w:rsid w:val="001B613C"/>
    <w:pPr>
      <w:tabs>
        <w:tab w:val="center" w:pos="4536"/>
        <w:tab w:val="right" w:pos="9072"/>
      </w:tabs>
    </w:pPr>
  </w:style>
  <w:style w:type="character" w:customStyle="1" w:styleId="PieddepageCar">
    <w:name w:val="Pied de page Car"/>
    <w:link w:val="Pieddepage"/>
    <w:uiPriority w:val="99"/>
    <w:locked/>
    <w:rsid w:val="001B613C"/>
    <w:rPr>
      <w:rFonts w:cs="Times New Roman"/>
    </w:rPr>
  </w:style>
  <w:style w:type="paragraph" w:styleId="NormalWeb">
    <w:name w:val="Normal (Web)"/>
    <w:basedOn w:val="Normal"/>
    <w:uiPriority w:val="99"/>
    <w:rsid w:val="001407EA"/>
    <w:pPr>
      <w:spacing w:before="100" w:beforeAutospacing="1" w:after="100" w:afterAutospacing="1"/>
    </w:pPr>
    <w:rPr>
      <w:rFonts w:ascii="Times New Roman" w:hAnsi="Times New Roman"/>
      <w:sz w:val="24"/>
      <w:lang w:eastAsia="fr-FR"/>
    </w:rPr>
  </w:style>
  <w:style w:type="paragraph" w:styleId="Paragraphedeliste">
    <w:name w:val="List Paragraph"/>
    <w:basedOn w:val="Normal"/>
    <w:uiPriority w:val="99"/>
    <w:qFormat/>
    <w:rsid w:val="004546B1"/>
    <w:pPr>
      <w:ind w:left="720"/>
      <w:contextualSpacing/>
    </w:pPr>
  </w:style>
  <w:style w:type="table" w:styleId="Grilledutableau">
    <w:name w:val="Table Grid"/>
    <w:basedOn w:val="TableauNormal"/>
    <w:uiPriority w:val="99"/>
    <w:rsid w:val="005F3E58"/>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7171">
      <w:marLeft w:val="0"/>
      <w:marRight w:val="0"/>
      <w:marTop w:val="0"/>
      <w:marBottom w:val="0"/>
      <w:divBdr>
        <w:top w:val="none" w:sz="0" w:space="0" w:color="auto"/>
        <w:left w:val="none" w:sz="0" w:space="0" w:color="auto"/>
        <w:bottom w:val="none" w:sz="0" w:space="0" w:color="auto"/>
        <w:right w:val="none" w:sz="0" w:space="0" w:color="auto"/>
      </w:divBdr>
    </w:div>
    <w:div w:id="1953897174">
      <w:marLeft w:val="0"/>
      <w:marRight w:val="0"/>
      <w:marTop w:val="0"/>
      <w:marBottom w:val="0"/>
      <w:divBdr>
        <w:top w:val="none" w:sz="0" w:space="0" w:color="auto"/>
        <w:left w:val="none" w:sz="0" w:space="0" w:color="auto"/>
        <w:bottom w:val="none" w:sz="0" w:space="0" w:color="auto"/>
        <w:right w:val="none" w:sz="0" w:space="0" w:color="auto"/>
      </w:divBdr>
      <w:divsChild>
        <w:div w:id="1953897172">
          <w:marLeft w:val="360"/>
          <w:marRight w:val="0"/>
          <w:marTop w:val="200"/>
          <w:marBottom w:val="0"/>
          <w:divBdr>
            <w:top w:val="none" w:sz="0" w:space="0" w:color="auto"/>
            <w:left w:val="none" w:sz="0" w:space="0" w:color="auto"/>
            <w:bottom w:val="none" w:sz="0" w:space="0" w:color="auto"/>
            <w:right w:val="none" w:sz="0" w:space="0" w:color="auto"/>
          </w:divBdr>
        </w:div>
      </w:divsChild>
    </w:div>
    <w:div w:id="1953897175">
      <w:marLeft w:val="0"/>
      <w:marRight w:val="0"/>
      <w:marTop w:val="0"/>
      <w:marBottom w:val="0"/>
      <w:divBdr>
        <w:top w:val="none" w:sz="0" w:space="0" w:color="auto"/>
        <w:left w:val="none" w:sz="0" w:space="0" w:color="auto"/>
        <w:bottom w:val="none" w:sz="0" w:space="0" w:color="auto"/>
        <w:right w:val="none" w:sz="0" w:space="0" w:color="auto"/>
      </w:divBdr>
      <w:divsChild>
        <w:div w:id="1953897173">
          <w:marLeft w:val="547"/>
          <w:marRight w:val="0"/>
          <w:marTop w:val="0"/>
          <w:marBottom w:val="0"/>
          <w:divBdr>
            <w:top w:val="none" w:sz="0" w:space="0" w:color="auto"/>
            <w:left w:val="none" w:sz="0" w:space="0" w:color="auto"/>
            <w:bottom w:val="none" w:sz="0" w:space="0" w:color="auto"/>
            <w:right w:val="none" w:sz="0" w:space="0" w:color="auto"/>
          </w:divBdr>
        </w:div>
      </w:divsChild>
    </w:div>
    <w:div w:id="1953897177">
      <w:marLeft w:val="0"/>
      <w:marRight w:val="0"/>
      <w:marTop w:val="0"/>
      <w:marBottom w:val="0"/>
      <w:divBdr>
        <w:top w:val="none" w:sz="0" w:space="0" w:color="auto"/>
        <w:left w:val="none" w:sz="0" w:space="0" w:color="auto"/>
        <w:bottom w:val="none" w:sz="0" w:space="0" w:color="auto"/>
        <w:right w:val="none" w:sz="0" w:space="0" w:color="auto"/>
      </w:divBdr>
    </w:div>
    <w:div w:id="1953897179">
      <w:marLeft w:val="0"/>
      <w:marRight w:val="0"/>
      <w:marTop w:val="0"/>
      <w:marBottom w:val="0"/>
      <w:divBdr>
        <w:top w:val="none" w:sz="0" w:space="0" w:color="auto"/>
        <w:left w:val="none" w:sz="0" w:space="0" w:color="auto"/>
        <w:bottom w:val="none" w:sz="0" w:space="0" w:color="auto"/>
        <w:right w:val="none" w:sz="0" w:space="0" w:color="auto"/>
      </w:divBdr>
      <w:divsChild>
        <w:div w:id="1953897176">
          <w:marLeft w:val="360"/>
          <w:marRight w:val="0"/>
          <w:marTop w:val="200"/>
          <w:marBottom w:val="0"/>
          <w:divBdr>
            <w:top w:val="none" w:sz="0" w:space="0" w:color="auto"/>
            <w:left w:val="none" w:sz="0" w:space="0" w:color="auto"/>
            <w:bottom w:val="none" w:sz="0" w:space="0" w:color="auto"/>
            <w:right w:val="none" w:sz="0" w:space="0" w:color="auto"/>
          </w:divBdr>
        </w:div>
      </w:divsChild>
    </w:div>
    <w:div w:id="1953897180">
      <w:marLeft w:val="0"/>
      <w:marRight w:val="0"/>
      <w:marTop w:val="0"/>
      <w:marBottom w:val="0"/>
      <w:divBdr>
        <w:top w:val="none" w:sz="0" w:space="0" w:color="auto"/>
        <w:left w:val="none" w:sz="0" w:space="0" w:color="auto"/>
        <w:bottom w:val="none" w:sz="0" w:space="0" w:color="auto"/>
        <w:right w:val="none" w:sz="0" w:space="0" w:color="auto"/>
      </w:divBdr>
    </w:div>
    <w:div w:id="1953897181">
      <w:marLeft w:val="0"/>
      <w:marRight w:val="0"/>
      <w:marTop w:val="0"/>
      <w:marBottom w:val="0"/>
      <w:divBdr>
        <w:top w:val="none" w:sz="0" w:space="0" w:color="auto"/>
        <w:left w:val="none" w:sz="0" w:space="0" w:color="auto"/>
        <w:bottom w:val="none" w:sz="0" w:space="0" w:color="auto"/>
        <w:right w:val="none" w:sz="0" w:space="0" w:color="auto"/>
      </w:divBdr>
      <w:divsChild>
        <w:div w:id="1953897178">
          <w:marLeft w:val="446"/>
          <w:marRight w:val="0"/>
          <w:marTop w:val="0"/>
          <w:marBottom w:val="0"/>
          <w:divBdr>
            <w:top w:val="none" w:sz="0" w:space="0" w:color="auto"/>
            <w:left w:val="none" w:sz="0" w:space="0" w:color="auto"/>
            <w:bottom w:val="none" w:sz="0" w:space="0" w:color="auto"/>
            <w:right w:val="none" w:sz="0" w:space="0" w:color="auto"/>
          </w:divBdr>
        </w:div>
      </w:divsChild>
    </w:div>
    <w:div w:id="1953897182">
      <w:marLeft w:val="0"/>
      <w:marRight w:val="0"/>
      <w:marTop w:val="0"/>
      <w:marBottom w:val="0"/>
      <w:divBdr>
        <w:top w:val="none" w:sz="0" w:space="0" w:color="auto"/>
        <w:left w:val="none" w:sz="0" w:space="0" w:color="auto"/>
        <w:bottom w:val="none" w:sz="0" w:space="0" w:color="auto"/>
        <w:right w:val="none" w:sz="0" w:space="0" w:color="auto"/>
      </w:divBdr>
      <w:divsChild>
        <w:div w:id="1953897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1807</Words>
  <Characters>9942</Characters>
  <Application>Microsoft Office Word</Application>
  <DocSecurity>0</DocSecurity>
  <Lines>82</Lines>
  <Paragraphs>23</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CC1 écrit (4 ou 5 points </vt:lpstr>
      <vt:lpstr>    1- Précisions sur les types de tâches en danse</vt:lpstr>
      <vt:lpstr>        a) Reproduction/modulation</vt:lpstr>
      <vt:lpstr>        b) Improvisation et composition</vt:lpstr>
      <vt:lpstr>    2- Consignes pour la constitution du catalogue de tâches</vt:lpstr>
      <vt:lpstr>    Ressources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CC1 écrit (4 ou 5 points</dc:title>
  <dc:subject/>
  <dc:creator>JG</dc:creator>
  <cp:keywords/>
  <dc:description/>
  <cp:lastModifiedBy>jean gadé</cp:lastModifiedBy>
  <cp:revision>3</cp:revision>
  <dcterms:created xsi:type="dcterms:W3CDTF">2022-09-07T15:30:00Z</dcterms:created>
  <dcterms:modified xsi:type="dcterms:W3CDTF">2022-10-06T09:54:00Z</dcterms:modified>
</cp:coreProperties>
</file>