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20" w:rsidRDefault="00244920">
      <w:pPr>
        <w:pStyle w:val="Corpsdetexte"/>
        <w:spacing w:before="4"/>
        <w:rPr>
          <w:rFonts w:ascii="Times New Roman"/>
          <w:b w:val="0"/>
          <w:sz w:val="16"/>
        </w:rPr>
      </w:pPr>
      <w:bookmarkStart w:id="0" w:name="_GoBack"/>
      <w:bookmarkEnd w:id="0"/>
    </w:p>
    <w:p w:rsidR="00244920" w:rsidRPr="00BC1BAE" w:rsidRDefault="005B7FB5">
      <w:pPr>
        <w:tabs>
          <w:tab w:val="left" w:pos="9185"/>
        </w:tabs>
        <w:spacing w:before="75"/>
        <w:ind w:left="114"/>
        <w:rPr>
          <w:rFonts w:ascii="Arial Black" w:hAnsi="Arial Black"/>
          <w:b/>
          <w:sz w:val="40"/>
          <w:szCs w:val="40"/>
          <w:lang w:val="fr-FR"/>
        </w:rPr>
      </w:pPr>
      <w:r w:rsidRPr="00BC1BAE">
        <w:rPr>
          <w:rFonts w:ascii="Arial Black" w:hAnsi="Arial Black"/>
          <w:noProof/>
          <w:sz w:val="40"/>
          <w:szCs w:val="40"/>
          <w:lang w:val="fr-FR" w:eastAsia="zh-TW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6568110</wp:posOffset>
            </wp:positionH>
            <wp:positionV relativeFrom="paragraph">
              <wp:posOffset>39573</wp:posOffset>
            </wp:positionV>
            <wp:extent cx="603250" cy="10515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676" w:rsidRPr="00BC1BAE">
        <w:rPr>
          <w:rFonts w:ascii="Arial Black" w:hAnsi="Arial Black"/>
          <w:color w:val="93006A"/>
          <w:sz w:val="40"/>
          <w:szCs w:val="40"/>
          <w:shd w:val="clear" w:color="auto" w:fill="CCCCFF"/>
          <w:lang w:val="fr-FR"/>
        </w:rPr>
        <w:t xml:space="preserve"> </w:t>
      </w:r>
      <w:r w:rsidR="00353676" w:rsidRPr="00BC1BAE">
        <w:rPr>
          <w:rFonts w:ascii="Arial Black" w:hAnsi="Arial Black"/>
          <w:color w:val="93006A"/>
          <w:spacing w:val="-60"/>
          <w:sz w:val="40"/>
          <w:szCs w:val="40"/>
          <w:shd w:val="clear" w:color="auto" w:fill="CCCCFF"/>
          <w:lang w:val="fr-FR"/>
        </w:rPr>
        <w:t xml:space="preserve"> </w:t>
      </w:r>
      <w:r w:rsidR="00353676" w:rsidRPr="00BC1BAE">
        <w:rPr>
          <w:rFonts w:ascii="Arial Black" w:hAnsi="Arial Black"/>
          <w:b/>
          <w:color w:val="93006A"/>
          <w:sz w:val="40"/>
          <w:szCs w:val="40"/>
          <w:shd w:val="clear" w:color="auto" w:fill="CCCCFF"/>
          <w:lang w:val="fr-FR"/>
        </w:rPr>
        <w:t>Mes c</w:t>
      </w:r>
      <w:r w:rsidR="003D4C58" w:rsidRPr="00BC1BAE">
        <w:rPr>
          <w:rFonts w:ascii="Arial Black" w:hAnsi="Arial Black"/>
          <w:b/>
          <w:color w:val="93006A"/>
          <w:sz w:val="40"/>
          <w:szCs w:val="40"/>
          <w:shd w:val="clear" w:color="auto" w:fill="CCCCFF"/>
          <w:lang w:val="fr-FR"/>
        </w:rPr>
        <w:t>ompétences avant/après</w:t>
      </w:r>
      <w:r w:rsidR="00BC1BAE">
        <w:rPr>
          <w:rFonts w:ascii="Arial Black" w:hAnsi="Arial Black"/>
          <w:b/>
          <w:color w:val="93006A"/>
          <w:sz w:val="40"/>
          <w:szCs w:val="40"/>
          <w:shd w:val="clear" w:color="auto" w:fill="CCCCFF"/>
          <w:lang w:val="fr-FR"/>
        </w:rPr>
        <w:t xml:space="preserve"> le stage</w:t>
      </w:r>
      <w:r w:rsidR="00353676" w:rsidRPr="00BC1BAE">
        <w:rPr>
          <w:rFonts w:ascii="Arial Black" w:hAnsi="Arial Black"/>
          <w:b/>
          <w:color w:val="93006A"/>
          <w:sz w:val="40"/>
          <w:szCs w:val="40"/>
          <w:shd w:val="clear" w:color="auto" w:fill="CCCCFF"/>
          <w:lang w:val="fr-FR"/>
        </w:rPr>
        <w:tab/>
      </w:r>
    </w:p>
    <w:p w:rsidR="00244920" w:rsidRPr="00353676" w:rsidRDefault="00353676">
      <w:pPr>
        <w:pStyle w:val="Corpsdetexte"/>
        <w:spacing w:before="283"/>
        <w:ind w:left="167" w:right="699"/>
        <w:jc w:val="center"/>
        <w:rPr>
          <w:lang w:val="fr-FR"/>
        </w:rPr>
      </w:pPr>
      <w:r w:rsidRPr="00353676">
        <w:rPr>
          <w:lang w:val="fr-FR"/>
        </w:rPr>
        <w:t>Fiche remplie par : .....................................................</w:t>
      </w:r>
    </w:p>
    <w:p w:rsidR="00244920" w:rsidRPr="00353676" w:rsidRDefault="00244920">
      <w:pPr>
        <w:spacing w:before="3" w:after="1"/>
        <w:rPr>
          <w:b/>
          <w:sz w:val="20"/>
          <w:lang w:val="fr-FR"/>
        </w:rPr>
      </w:pPr>
    </w:p>
    <w:tbl>
      <w:tblPr>
        <w:tblStyle w:val="TableNormal"/>
        <w:tblW w:w="0" w:type="auto"/>
        <w:tblInd w:w="9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851"/>
        <w:gridCol w:w="852"/>
        <w:gridCol w:w="852"/>
        <w:gridCol w:w="831"/>
      </w:tblGrid>
      <w:tr w:rsidR="00BC1BAE" w:rsidTr="00570FE6">
        <w:trPr>
          <w:trHeight w:val="362"/>
        </w:trPr>
        <w:tc>
          <w:tcPr>
            <w:tcW w:w="4552" w:type="dxa"/>
            <w:vMerge w:val="restart"/>
            <w:shd w:val="clear" w:color="auto" w:fill="CCCCFF"/>
          </w:tcPr>
          <w:p w:rsidR="00BC1BAE" w:rsidRDefault="00BC1BAE">
            <w:pPr>
              <w:pStyle w:val="TableParagraph"/>
              <w:rPr>
                <w:rFonts w:ascii="Times New Roman"/>
                <w:lang w:val="fr-FR"/>
              </w:rPr>
            </w:pPr>
          </w:p>
          <w:p w:rsidR="00BC1BAE" w:rsidRPr="00BC1BAE" w:rsidRDefault="00BC1BAE">
            <w:pPr>
              <w:pStyle w:val="TableParagraph"/>
              <w:rPr>
                <w:rFonts w:ascii="Arial Black" w:hAnsi="Arial Black" w:cs="Times New Roman"/>
                <w:color w:val="93006A"/>
                <w:sz w:val="24"/>
                <w:szCs w:val="24"/>
                <w:lang w:val="fr-FR"/>
              </w:rPr>
            </w:pPr>
            <w:r w:rsidRPr="00BC1BAE">
              <w:rPr>
                <w:rFonts w:ascii="Arial Black" w:hAnsi="Arial Black" w:cs="Times New Roman"/>
                <w:color w:val="93006A"/>
                <w:sz w:val="24"/>
                <w:szCs w:val="24"/>
                <w:lang w:val="fr-FR"/>
              </w:rPr>
              <w:t>Évolution de mes compétences</w:t>
            </w:r>
          </w:p>
        </w:tc>
        <w:tc>
          <w:tcPr>
            <w:tcW w:w="1703" w:type="dxa"/>
            <w:gridSpan w:val="2"/>
            <w:tcBorders>
              <w:right w:val="single" w:sz="2" w:space="0" w:color="000000"/>
            </w:tcBorders>
            <w:shd w:val="clear" w:color="auto" w:fill="CCCCFF"/>
          </w:tcPr>
          <w:p w:rsidR="00BC1BAE" w:rsidRPr="00BC1BAE" w:rsidRDefault="00BC1BAE">
            <w:pPr>
              <w:pStyle w:val="TableParagraph"/>
              <w:spacing w:before="12" w:line="330" w:lineRule="exact"/>
              <w:ind w:left="20"/>
              <w:jc w:val="center"/>
              <w:rPr>
                <w:rFonts w:ascii="Arial Black"/>
                <w:color w:val="93006A"/>
                <w:sz w:val="24"/>
              </w:rPr>
            </w:pPr>
            <w:r w:rsidRPr="00BC1BAE">
              <w:rPr>
                <w:rFonts w:ascii="Arial Black"/>
                <w:color w:val="93006A"/>
                <w:sz w:val="24"/>
              </w:rPr>
              <w:t>AVANT</w:t>
            </w:r>
          </w:p>
        </w:tc>
        <w:tc>
          <w:tcPr>
            <w:tcW w:w="1683" w:type="dxa"/>
            <w:gridSpan w:val="2"/>
            <w:tcBorders>
              <w:left w:val="single" w:sz="2" w:space="0" w:color="000000"/>
            </w:tcBorders>
            <w:shd w:val="clear" w:color="auto" w:fill="CCCCFF"/>
          </w:tcPr>
          <w:p w:rsidR="00BC1BAE" w:rsidRDefault="00BC1BAE">
            <w:pPr>
              <w:pStyle w:val="TableParagraph"/>
              <w:spacing w:before="12" w:line="330" w:lineRule="exact"/>
              <w:ind w:left="282" w:right="256"/>
              <w:jc w:val="center"/>
              <w:rPr>
                <w:rFonts w:ascii="Arial Black"/>
                <w:color w:val="93006A"/>
                <w:sz w:val="24"/>
              </w:rPr>
            </w:pPr>
            <w:r>
              <w:rPr>
                <w:rFonts w:ascii="Arial Black"/>
                <w:color w:val="93006A"/>
                <w:sz w:val="24"/>
              </w:rPr>
              <w:t>APRES</w:t>
            </w:r>
          </w:p>
        </w:tc>
      </w:tr>
      <w:tr w:rsidR="00BC1BAE">
        <w:trPr>
          <w:trHeight w:val="362"/>
        </w:trPr>
        <w:tc>
          <w:tcPr>
            <w:tcW w:w="4552" w:type="dxa"/>
            <w:vMerge/>
            <w:shd w:val="clear" w:color="auto" w:fill="CCCCFF"/>
          </w:tcPr>
          <w:p w:rsidR="00BC1BAE" w:rsidRPr="00353676" w:rsidRDefault="00BC1BAE" w:rsidP="00BC1BA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CCCCFF"/>
          </w:tcPr>
          <w:p w:rsidR="00BC1BAE" w:rsidRDefault="00BC1BAE" w:rsidP="00A456E1">
            <w:pPr>
              <w:pStyle w:val="TableParagraph"/>
              <w:spacing w:before="12" w:line="330" w:lineRule="exact"/>
              <w:ind w:left="22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93006A"/>
                <w:sz w:val="24"/>
              </w:rPr>
              <w:t>+</w:t>
            </w:r>
          </w:p>
        </w:tc>
        <w:tc>
          <w:tcPr>
            <w:tcW w:w="8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</w:tcPr>
          <w:p w:rsidR="00BC1BAE" w:rsidRDefault="00BC1BAE" w:rsidP="00A456E1">
            <w:pPr>
              <w:pStyle w:val="TableParagraph"/>
              <w:spacing w:before="12" w:line="330" w:lineRule="exact"/>
              <w:ind w:left="2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93006A"/>
                <w:sz w:val="24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</w:tcPr>
          <w:p w:rsidR="00BC1BAE" w:rsidRDefault="00BC1BAE" w:rsidP="00A456E1">
            <w:pPr>
              <w:pStyle w:val="TableParagraph"/>
              <w:spacing w:before="12" w:line="330" w:lineRule="exact"/>
              <w:ind w:left="22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93006A"/>
                <w:sz w:val="24"/>
              </w:rPr>
              <w:t>+</w:t>
            </w:r>
          </w:p>
        </w:tc>
        <w:tc>
          <w:tcPr>
            <w:tcW w:w="831" w:type="dxa"/>
            <w:tcBorders>
              <w:left w:val="single" w:sz="2" w:space="0" w:color="000000"/>
            </w:tcBorders>
            <w:shd w:val="clear" w:color="auto" w:fill="CCCCFF"/>
          </w:tcPr>
          <w:p w:rsidR="00BC1BAE" w:rsidRDefault="00BC1BAE" w:rsidP="00A456E1">
            <w:pPr>
              <w:pStyle w:val="TableParagraph"/>
              <w:spacing w:before="12" w:line="330" w:lineRule="exact"/>
              <w:ind w:left="2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93006A"/>
                <w:sz w:val="24"/>
              </w:rPr>
              <w:t>-</w:t>
            </w:r>
          </w:p>
        </w:tc>
      </w:tr>
      <w:tr w:rsidR="00244920">
        <w:trPr>
          <w:trHeight w:val="297"/>
        </w:trPr>
        <w:tc>
          <w:tcPr>
            <w:tcW w:w="4552" w:type="dxa"/>
            <w:tcBorders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Capacité à animer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Capacité à convaincre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Fiabilité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Capacité à prévoir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Capacité d'organisation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Capacité de concentration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Sens des priorités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Sens de l'initiative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BC1BAE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>
              <w:rPr>
                <w:rFonts w:ascii="Arial Black" w:hAnsi="Arial Black"/>
                <w:sz w:val="20"/>
                <w:lang w:val="fr-FR"/>
              </w:rPr>
              <w:t>É</w:t>
            </w:r>
            <w:r w:rsidRPr="00BC1BAE">
              <w:rPr>
                <w:rFonts w:ascii="Arial Black" w:hAnsi="Arial Black"/>
                <w:sz w:val="20"/>
                <w:lang w:val="fr-FR"/>
              </w:rPr>
              <w:t>coute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BC1BAE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>
              <w:rPr>
                <w:rFonts w:ascii="Arial Black" w:hAnsi="Arial Black"/>
                <w:sz w:val="20"/>
                <w:lang w:val="fr-FR"/>
              </w:rPr>
              <w:t>Sens</w:t>
            </w:r>
            <w:r w:rsidR="00353676" w:rsidRPr="00BC1BAE">
              <w:rPr>
                <w:rFonts w:ascii="Arial Black" w:hAnsi="Arial Black"/>
                <w:sz w:val="20"/>
                <w:lang w:val="fr-FR"/>
              </w:rPr>
              <w:t xml:space="preserve"> de la communication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BC1BAE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>
              <w:rPr>
                <w:rFonts w:ascii="Arial Black" w:hAnsi="Arial Black"/>
                <w:sz w:val="20"/>
                <w:lang w:val="fr-FR"/>
              </w:rPr>
              <w:t xml:space="preserve">Sens </w:t>
            </w:r>
            <w:r w:rsidR="00353676" w:rsidRPr="00BC1BAE">
              <w:rPr>
                <w:rFonts w:ascii="Arial Black" w:hAnsi="Arial Black"/>
                <w:sz w:val="20"/>
                <w:lang w:val="fr-FR"/>
              </w:rPr>
              <w:t>des contacts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Sens esthétique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Sens de la hiérarchie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Sens pratique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Mémoire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Autorité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Maîtrise de soi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Adaptabilité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BC1BAE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Ouverture</w:t>
            </w:r>
            <w:r w:rsidR="00353676" w:rsidRPr="00BC1BAE">
              <w:rPr>
                <w:rFonts w:ascii="Arial Black" w:hAnsi="Arial Black"/>
                <w:sz w:val="20"/>
                <w:lang w:val="fr-FR"/>
              </w:rPr>
              <w:t xml:space="preserve"> d'esprit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Patience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Sens critique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 xml:space="preserve">Esprit de </w:t>
            </w:r>
            <w:r w:rsidR="00BC1BAE" w:rsidRPr="00BC1BAE">
              <w:rPr>
                <w:rFonts w:ascii="Arial Black" w:hAnsi="Arial Black"/>
                <w:sz w:val="20"/>
                <w:lang w:val="fr-FR"/>
              </w:rPr>
              <w:t>décision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 w:rsidRPr="00353676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Capacité à travailler en équipe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Pr="00353676" w:rsidRDefault="00244920" w:rsidP="00A456E1">
            <w:pPr>
              <w:pStyle w:val="TableParagraph"/>
              <w:jc w:val="center"/>
              <w:rPr>
                <w:rFonts w:ascii="Times New Roman"/>
                <w:lang w:val="fr-FR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Pr="00353676" w:rsidRDefault="00244920" w:rsidP="00A456E1">
            <w:pPr>
              <w:pStyle w:val="TableParagraph"/>
              <w:jc w:val="center"/>
              <w:rPr>
                <w:rFonts w:ascii="Times New Roman"/>
                <w:lang w:val="fr-FR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Pr="00353676" w:rsidRDefault="00244920" w:rsidP="00A456E1">
            <w:pPr>
              <w:pStyle w:val="TableParagraph"/>
              <w:jc w:val="center"/>
              <w:rPr>
                <w:rFonts w:ascii="Times New Roman"/>
                <w:lang w:val="fr-FR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Pr="00353676" w:rsidRDefault="00244920" w:rsidP="00A456E1">
            <w:pPr>
              <w:pStyle w:val="TableParagraph"/>
              <w:jc w:val="center"/>
              <w:rPr>
                <w:rFonts w:ascii="Times New Roman"/>
                <w:lang w:val="fr-FR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Esprit de synthèse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Esprit d'analyse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Persévérance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Logique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Curiosité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Créativité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Habileté manuelle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Rigueur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Rapidité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Intuition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Confiance en soi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Souplesse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Autonomie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Anxiété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6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Ambition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>
        <w:trPr>
          <w:trHeight w:val="297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68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Capacité à diriger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44920" w:rsidTr="00A456E1">
        <w:trPr>
          <w:trHeight w:val="299"/>
        </w:trPr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 w:rsidR="00244920" w:rsidRPr="00BC1BAE" w:rsidRDefault="00353676">
            <w:pPr>
              <w:pStyle w:val="TableParagraph"/>
              <w:spacing w:before="9" w:line="270" w:lineRule="exact"/>
              <w:ind w:left="70"/>
              <w:rPr>
                <w:rFonts w:ascii="Arial Black" w:hAnsi="Arial Black"/>
                <w:sz w:val="20"/>
                <w:lang w:val="fr-FR"/>
              </w:rPr>
            </w:pPr>
            <w:r w:rsidRPr="00BC1BAE">
              <w:rPr>
                <w:rFonts w:ascii="Arial Black" w:hAnsi="Arial Black"/>
                <w:sz w:val="20"/>
                <w:lang w:val="fr-FR"/>
              </w:rPr>
              <w:t>Diplomatie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4920" w:rsidRDefault="00244920" w:rsidP="00A456E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456E1" w:rsidRPr="00A456E1" w:rsidTr="00A456E1">
        <w:trPr>
          <w:trHeight w:val="299"/>
        </w:trPr>
        <w:tc>
          <w:tcPr>
            <w:tcW w:w="7938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456E1" w:rsidRPr="00A456E1" w:rsidRDefault="00A456E1">
            <w:pPr>
              <w:pStyle w:val="TableParagraph"/>
              <w:rPr>
                <w:rFonts w:ascii="Arial" w:hAnsi="Arial" w:cs="Arial"/>
                <w:b/>
              </w:rPr>
            </w:pPr>
            <w:r w:rsidRPr="00A456E1">
              <w:rPr>
                <w:rFonts w:ascii="Arial" w:hAnsi="Arial" w:cs="Arial"/>
                <w:b/>
                <w:sz w:val="20"/>
                <w:lang w:val="fr-FR"/>
              </w:rPr>
              <w:t xml:space="preserve">NB : </w:t>
            </w:r>
            <w:r>
              <w:rPr>
                <w:rFonts w:ascii="Arial" w:hAnsi="Arial" w:cs="Arial"/>
                <w:b/>
                <w:sz w:val="20"/>
                <w:lang w:val="fr-FR"/>
              </w:rPr>
              <w:t>le nombre de « + » et de « - » à indiquer dans chaque case correspond aux différents degrés d’acquisition/non-acquisition et/ou de maîtrise</w:t>
            </w:r>
            <w:r w:rsidR="008A77B9">
              <w:rPr>
                <w:rFonts w:ascii="Arial" w:hAnsi="Arial" w:cs="Arial"/>
                <w:b/>
                <w:sz w:val="20"/>
                <w:lang w:val="fr-FR"/>
              </w:rPr>
              <w:t>/non-maîtrise</w:t>
            </w:r>
            <w:r>
              <w:rPr>
                <w:rFonts w:ascii="Arial" w:hAnsi="Arial" w:cs="Arial"/>
                <w:b/>
                <w:sz w:val="20"/>
                <w:lang w:val="fr-FR"/>
              </w:rPr>
              <w:t xml:space="preserve"> des compétences : ex. « +++ » = forte acquisition</w:t>
            </w:r>
            <w:r w:rsidR="008A77B9">
              <w:rPr>
                <w:rFonts w:ascii="Arial" w:hAnsi="Arial" w:cs="Arial"/>
                <w:b/>
                <w:sz w:val="20"/>
                <w:lang w:val="fr-FR"/>
              </w:rPr>
              <w:t xml:space="preserve"> et/ou maîtrise</w:t>
            </w:r>
            <w:r>
              <w:rPr>
                <w:rFonts w:ascii="Arial" w:hAnsi="Arial" w:cs="Arial"/>
                <w:b/>
                <w:sz w:val="20"/>
                <w:lang w:val="fr-FR"/>
              </w:rPr>
              <w:t> ; « - - - » = très faible acquisition et/ou maîtrise</w:t>
            </w:r>
          </w:p>
        </w:tc>
      </w:tr>
    </w:tbl>
    <w:p w:rsidR="00244920" w:rsidRDefault="00244920" w:rsidP="005B7FB5">
      <w:pPr>
        <w:spacing w:before="9"/>
        <w:rPr>
          <w:b/>
          <w:sz w:val="42"/>
        </w:rPr>
      </w:pPr>
    </w:p>
    <w:sectPr w:rsidR="00244920" w:rsidSect="00244920">
      <w:type w:val="continuous"/>
      <w:pgSz w:w="11900" w:h="16840"/>
      <w:pgMar w:top="30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20"/>
    <w:rsid w:val="00244920"/>
    <w:rsid w:val="00353676"/>
    <w:rsid w:val="003D4C58"/>
    <w:rsid w:val="00541774"/>
    <w:rsid w:val="005B7FB5"/>
    <w:rsid w:val="006A2980"/>
    <w:rsid w:val="00754CD8"/>
    <w:rsid w:val="008A77B9"/>
    <w:rsid w:val="00A456E1"/>
    <w:rsid w:val="00B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DA60"/>
  <w15:docId w15:val="{FC910228-6F52-41C9-97A2-C8C1A4D4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44920"/>
    <w:rPr>
      <w:rFonts w:ascii="Comic Sans MS" w:eastAsia="Comic Sans MS" w:hAnsi="Comic Sans MS" w:cs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9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44920"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244920"/>
  </w:style>
  <w:style w:type="paragraph" w:customStyle="1" w:styleId="TableParagraph">
    <w:name w:val="Table Paragraph"/>
    <w:basedOn w:val="Normal"/>
    <w:uiPriority w:val="1"/>
    <w:qFormat/>
    <w:rsid w:val="00244920"/>
  </w:style>
  <w:style w:type="paragraph" w:styleId="Textedebulles">
    <w:name w:val="Balloon Text"/>
    <w:basedOn w:val="Normal"/>
    <w:link w:val="TextedebullesCar"/>
    <w:uiPriority w:val="99"/>
    <w:semiHidden/>
    <w:unhideWhenUsed/>
    <w:rsid w:val="003536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676"/>
    <w:rPr>
      <w:rFonts w:ascii="Tahoma" w:eastAsia="Comic Sans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11F3-5400-4F6D-8A2D-546D56A2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du Carnet de route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du Carnet de route</dc:title>
  <dc:creator>Hassen</dc:creator>
  <cp:lastModifiedBy>hassen.slimani</cp:lastModifiedBy>
  <cp:revision>2</cp:revision>
  <dcterms:created xsi:type="dcterms:W3CDTF">2023-10-04T12:34:00Z</dcterms:created>
  <dcterms:modified xsi:type="dcterms:W3CDTF">2023-10-04T12:34:00Z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2018-09-21T00:00:00Z</vt:filetime>
  </property>
</Properties>
</file>