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2547"/>
        <w:gridCol w:w="12757"/>
      </w:tblGrid>
      <w:tr w:rsidR="00585E83" w14:paraId="5CE193AC" w14:textId="77777777" w:rsidTr="006E47F4">
        <w:tc>
          <w:tcPr>
            <w:tcW w:w="2547" w:type="dxa"/>
          </w:tcPr>
          <w:p w14:paraId="37B887BC" w14:textId="77777777" w:rsidR="00585E83" w:rsidRDefault="00585E83" w:rsidP="00585E83"/>
          <w:p w14:paraId="3D3C08E5" w14:textId="77777777" w:rsidR="00585E83" w:rsidRPr="006E47F4" w:rsidRDefault="00585E83" w:rsidP="00585E83">
            <w:pPr>
              <w:jc w:val="center"/>
              <w:rPr>
                <w:b/>
              </w:rPr>
            </w:pPr>
            <w:r w:rsidRPr="006E47F4">
              <w:rPr>
                <w:b/>
              </w:rPr>
              <w:t>Définition APSA</w:t>
            </w:r>
          </w:p>
          <w:p w14:paraId="432E0B9D" w14:textId="77777777" w:rsidR="00585E83" w:rsidRDefault="00585E83"/>
        </w:tc>
        <w:tc>
          <w:tcPr>
            <w:tcW w:w="12757" w:type="dxa"/>
          </w:tcPr>
          <w:p w14:paraId="58805861" w14:textId="77777777" w:rsidR="00585E83" w:rsidRDefault="00585E83"/>
          <w:p w14:paraId="4ECB72FB" w14:textId="77777777" w:rsidR="006E47F4" w:rsidRDefault="006E47F4"/>
          <w:p w14:paraId="6E06D6AE" w14:textId="77777777" w:rsidR="006E47F4" w:rsidRDefault="006E47F4"/>
          <w:p w14:paraId="1766C6B4" w14:textId="77777777" w:rsidR="006E47F4" w:rsidRDefault="006E47F4"/>
        </w:tc>
      </w:tr>
      <w:tr w:rsidR="00585E83" w14:paraId="58424C84" w14:textId="77777777" w:rsidTr="006E47F4">
        <w:tc>
          <w:tcPr>
            <w:tcW w:w="2547" w:type="dxa"/>
          </w:tcPr>
          <w:p w14:paraId="54EB14BC" w14:textId="248E160D" w:rsidR="00585E83" w:rsidRPr="006E47F4" w:rsidRDefault="00B326A2" w:rsidP="007F5598">
            <w:pPr>
              <w:jc w:val="center"/>
              <w:rPr>
                <w:b/>
              </w:rPr>
            </w:pPr>
            <w:r>
              <w:rPr>
                <w:b/>
              </w:rPr>
              <w:t>Particularité de l’APSA dans le champ d’apprentissage</w:t>
            </w:r>
          </w:p>
        </w:tc>
        <w:tc>
          <w:tcPr>
            <w:tcW w:w="12757" w:type="dxa"/>
          </w:tcPr>
          <w:p w14:paraId="598755AC" w14:textId="77777777" w:rsidR="00585E83" w:rsidRDefault="00585E83"/>
          <w:p w14:paraId="37EE9E79" w14:textId="77777777" w:rsidR="006E47F4" w:rsidRDefault="006E47F4"/>
        </w:tc>
      </w:tr>
      <w:tr w:rsidR="00585E83" w14:paraId="18A65DD4" w14:textId="77777777" w:rsidTr="006E47F4">
        <w:tc>
          <w:tcPr>
            <w:tcW w:w="2547" w:type="dxa"/>
          </w:tcPr>
          <w:p w14:paraId="027E4584" w14:textId="77777777" w:rsidR="00585E83" w:rsidRDefault="00585E83"/>
          <w:p w14:paraId="413D7919" w14:textId="63572B41" w:rsidR="00585E83" w:rsidRPr="006E47F4" w:rsidRDefault="00585E83" w:rsidP="00585E83">
            <w:pPr>
              <w:jc w:val="center"/>
              <w:rPr>
                <w:b/>
              </w:rPr>
            </w:pPr>
            <w:r w:rsidRPr="006E47F4">
              <w:rPr>
                <w:b/>
              </w:rPr>
              <w:t>Logique interne</w:t>
            </w:r>
            <w:r w:rsidR="00B326A2">
              <w:rPr>
                <w:b/>
              </w:rPr>
              <w:t>/ ADN de l’activité</w:t>
            </w:r>
          </w:p>
          <w:p w14:paraId="6E5B8B00" w14:textId="77777777" w:rsidR="00585E83" w:rsidRDefault="00585E83"/>
        </w:tc>
        <w:tc>
          <w:tcPr>
            <w:tcW w:w="12757" w:type="dxa"/>
          </w:tcPr>
          <w:p w14:paraId="48F06474" w14:textId="77777777" w:rsidR="00585E83" w:rsidRDefault="00585E83"/>
          <w:p w14:paraId="494A8DE2" w14:textId="77777777" w:rsidR="006E47F4" w:rsidRDefault="006E47F4"/>
          <w:p w14:paraId="4C31E57A" w14:textId="77777777" w:rsidR="006E47F4" w:rsidRDefault="006E47F4"/>
          <w:p w14:paraId="313D5303" w14:textId="77777777" w:rsidR="006E47F4" w:rsidRDefault="006E47F4"/>
        </w:tc>
      </w:tr>
      <w:tr w:rsidR="00B326A2" w14:paraId="6D3BAEBE" w14:textId="77777777" w:rsidTr="00FE33F5">
        <w:trPr>
          <w:trHeight w:val="2148"/>
        </w:trPr>
        <w:tc>
          <w:tcPr>
            <w:tcW w:w="2547" w:type="dxa"/>
          </w:tcPr>
          <w:p w14:paraId="416A4949" w14:textId="77777777" w:rsidR="00B326A2" w:rsidRDefault="00B326A2"/>
          <w:p w14:paraId="5D75671E" w14:textId="06DCCA43" w:rsidR="00B326A2" w:rsidRDefault="00B326A2" w:rsidP="007F5598">
            <w:pPr>
              <w:jc w:val="center"/>
              <w:rPr>
                <w:b/>
              </w:rPr>
            </w:pPr>
            <w:r>
              <w:rPr>
                <w:b/>
              </w:rPr>
              <w:t>Les immanquables de l’activité</w:t>
            </w:r>
          </w:p>
          <w:p w14:paraId="258A42FF" w14:textId="05E43CDD" w:rsidR="00B326A2" w:rsidRPr="006E47F4" w:rsidRDefault="00B326A2" w:rsidP="007F559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C5A79">
              <w:rPr>
                <w:b/>
              </w:rPr>
              <w:t>r</w:t>
            </w:r>
            <w:r w:rsidRPr="006E47F4">
              <w:rPr>
                <w:b/>
              </w:rPr>
              <w:t>èglement</w:t>
            </w:r>
            <w:r>
              <w:rPr>
                <w:b/>
              </w:rPr>
              <w:t>, terminologie, sécurité…)</w:t>
            </w:r>
          </w:p>
          <w:p w14:paraId="548451FE" w14:textId="77777777" w:rsidR="00B326A2" w:rsidRDefault="00B326A2" w:rsidP="007F5598">
            <w:pPr>
              <w:jc w:val="center"/>
              <w:rPr>
                <w:b/>
              </w:rPr>
            </w:pPr>
          </w:p>
          <w:p w14:paraId="734A540A" w14:textId="493C372E" w:rsidR="00B326A2" w:rsidRDefault="00B326A2" w:rsidP="007F5598">
            <w:pPr>
              <w:jc w:val="center"/>
              <w:rPr>
                <w:b/>
              </w:rPr>
            </w:pPr>
          </w:p>
          <w:p w14:paraId="4439036F" w14:textId="77777777" w:rsidR="00B326A2" w:rsidRDefault="00B326A2" w:rsidP="007F5598">
            <w:pPr>
              <w:jc w:val="center"/>
            </w:pPr>
          </w:p>
        </w:tc>
        <w:tc>
          <w:tcPr>
            <w:tcW w:w="12757" w:type="dxa"/>
          </w:tcPr>
          <w:p w14:paraId="5A458826" w14:textId="77777777" w:rsidR="00B326A2" w:rsidRDefault="00B326A2"/>
          <w:p w14:paraId="3884F6F1" w14:textId="77777777" w:rsidR="00B326A2" w:rsidRDefault="00B326A2"/>
          <w:p w14:paraId="60024CEC" w14:textId="77777777" w:rsidR="00B326A2" w:rsidRDefault="00B326A2"/>
          <w:p w14:paraId="534DDD9D" w14:textId="77777777" w:rsidR="00B326A2" w:rsidRDefault="00B326A2"/>
        </w:tc>
      </w:tr>
      <w:tr w:rsidR="00B326A2" w14:paraId="29CFA8F2" w14:textId="77777777" w:rsidTr="00693D90">
        <w:trPr>
          <w:trHeight w:val="269"/>
        </w:trPr>
        <w:tc>
          <w:tcPr>
            <w:tcW w:w="2547" w:type="dxa"/>
            <w:vMerge w:val="restart"/>
          </w:tcPr>
          <w:p w14:paraId="70F9934A" w14:textId="77777777" w:rsidR="00B326A2" w:rsidRPr="006E47F4" w:rsidRDefault="00B326A2" w:rsidP="00693D90">
            <w:pPr>
              <w:jc w:val="center"/>
              <w:rPr>
                <w:b/>
              </w:rPr>
            </w:pPr>
          </w:p>
          <w:p w14:paraId="31947219" w14:textId="77777777" w:rsidR="00B326A2" w:rsidRPr="006E47F4" w:rsidRDefault="00B326A2" w:rsidP="00693D90">
            <w:pPr>
              <w:jc w:val="center"/>
              <w:rPr>
                <w:b/>
              </w:rPr>
            </w:pPr>
          </w:p>
          <w:p w14:paraId="26E9F86F" w14:textId="77777777" w:rsidR="00B326A2" w:rsidRPr="006E47F4" w:rsidRDefault="00B326A2" w:rsidP="00693D90">
            <w:pPr>
              <w:jc w:val="center"/>
              <w:rPr>
                <w:b/>
              </w:rPr>
            </w:pPr>
          </w:p>
          <w:p w14:paraId="78EC7B82" w14:textId="4A213A14" w:rsidR="00B326A2" w:rsidRPr="006E47F4" w:rsidRDefault="00B326A2" w:rsidP="00693D90">
            <w:pPr>
              <w:jc w:val="center"/>
              <w:rPr>
                <w:b/>
              </w:rPr>
            </w:pPr>
            <w:r w:rsidRPr="006E47F4">
              <w:rPr>
                <w:b/>
              </w:rPr>
              <w:t xml:space="preserve">Ce qui est attendu </w:t>
            </w:r>
            <w:r w:rsidR="00FC5A79">
              <w:rPr>
                <w:b/>
              </w:rPr>
              <w:t xml:space="preserve">pour </w:t>
            </w:r>
            <w:r w:rsidRPr="006E47F4">
              <w:rPr>
                <w:b/>
              </w:rPr>
              <w:t>chaque niveau (selon TO)</w:t>
            </w:r>
          </w:p>
          <w:p w14:paraId="234B2B7B" w14:textId="77777777" w:rsidR="00B326A2" w:rsidRPr="006E47F4" w:rsidRDefault="00B326A2" w:rsidP="00693D90">
            <w:pPr>
              <w:jc w:val="center"/>
              <w:rPr>
                <w:b/>
              </w:rPr>
            </w:pPr>
          </w:p>
          <w:p w14:paraId="15CFCDE6" w14:textId="77777777" w:rsidR="00B326A2" w:rsidRPr="006E47F4" w:rsidRDefault="00B326A2" w:rsidP="00693D90">
            <w:pPr>
              <w:jc w:val="center"/>
              <w:rPr>
                <w:b/>
              </w:rPr>
            </w:pPr>
          </w:p>
          <w:p w14:paraId="601ABD94" w14:textId="77777777" w:rsidR="00B326A2" w:rsidRPr="006E47F4" w:rsidRDefault="00B326A2" w:rsidP="00693D90">
            <w:pPr>
              <w:jc w:val="center"/>
              <w:rPr>
                <w:b/>
              </w:rPr>
            </w:pPr>
          </w:p>
        </w:tc>
        <w:tc>
          <w:tcPr>
            <w:tcW w:w="12757" w:type="dxa"/>
            <w:vMerge w:val="restart"/>
          </w:tcPr>
          <w:p w14:paraId="4AD67D9A" w14:textId="77777777" w:rsidR="00B326A2" w:rsidRDefault="00B326A2" w:rsidP="00693D90"/>
          <w:p w14:paraId="219D4793" w14:textId="77777777" w:rsidR="00B326A2" w:rsidRDefault="00B326A2" w:rsidP="00693D90"/>
        </w:tc>
      </w:tr>
      <w:tr w:rsidR="00B326A2" w14:paraId="33C83FE4" w14:textId="77777777" w:rsidTr="00693D90">
        <w:trPr>
          <w:trHeight w:val="979"/>
        </w:trPr>
        <w:tc>
          <w:tcPr>
            <w:tcW w:w="2547" w:type="dxa"/>
            <w:vMerge/>
          </w:tcPr>
          <w:p w14:paraId="1E911DE3" w14:textId="77777777" w:rsidR="00B326A2" w:rsidRDefault="00B326A2" w:rsidP="00693D90">
            <w:pPr>
              <w:jc w:val="center"/>
            </w:pPr>
          </w:p>
        </w:tc>
        <w:tc>
          <w:tcPr>
            <w:tcW w:w="12757" w:type="dxa"/>
            <w:vMerge/>
          </w:tcPr>
          <w:p w14:paraId="40345C5D" w14:textId="77777777" w:rsidR="00B326A2" w:rsidRDefault="00B326A2" w:rsidP="00693D90"/>
        </w:tc>
      </w:tr>
      <w:tr w:rsidR="007F5598" w14:paraId="4EE8D194" w14:textId="77777777" w:rsidTr="007F5598">
        <w:trPr>
          <w:trHeight w:val="593"/>
        </w:trPr>
        <w:tc>
          <w:tcPr>
            <w:tcW w:w="2547" w:type="dxa"/>
          </w:tcPr>
          <w:p w14:paraId="42384705" w14:textId="77777777" w:rsidR="007F5598" w:rsidRDefault="007F5598" w:rsidP="00585E83">
            <w:pPr>
              <w:jc w:val="center"/>
              <w:rPr>
                <w:b/>
              </w:rPr>
            </w:pPr>
          </w:p>
          <w:p w14:paraId="25AB9FA5" w14:textId="52026DBA" w:rsidR="007F5598" w:rsidRPr="006E47F4" w:rsidRDefault="007F5598" w:rsidP="00585E83">
            <w:pPr>
              <w:jc w:val="center"/>
              <w:rPr>
                <w:b/>
              </w:rPr>
            </w:pPr>
            <w:r w:rsidRPr="006E47F4">
              <w:rPr>
                <w:b/>
              </w:rPr>
              <w:t>Problèmes fondamentaux rencontrés par les élèves</w:t>
            </w:r>
          </w:p>
          <w:p w14:paraId="441830B8" w14:textId="786CE6EE" w:rsidR="007F5598" w:rsidRDefault="007F559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440D6" wp14:editId="32D1EA1F">
                      <wp:simplePos x="0" y="0"/>
                      <wp:positionH relativeFrom="column">
                        <wp:posOffset>583614</wp:posOffset>
                      </wp:positionH>
                      <wp:positionV relativeFrom="paragraph">
                        <wp:posOffset>38344</wp:posOffset>
                      </wp:positionV>
                      <wp:extent cx="323557" cy="288388"/>
                      <wp:effectExtent l="19050" t="0" r="19685" b="35560"/>
                      <wp:wrapNone/>
                      <wp:docPr id="1" name="Flèche : b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557" cy="2883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299C249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 : bas 1" o:spid="_x0000_s1026" type="#_x0000_t67" style="position:absolute;margin-left:45.95pt;margin-top:3pt;width:25.5pt;height: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" adj="10800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2757" w:type="dxa"/>
          </w:tcPr>
          <w:p w14:paraId="6F11CA06" w14:textId="77777777" w:rsidR="007F5598" w:rsidRDefault="007F5598"/>
          <w:p w14:paraId="18803773" w14:textId="77777777" w:rsidR="007F5598" w:rsidRDefault="007F5598"/>
          <w:p w14:paraId="09DC0694" w14:textId="77777777" w:rsidR="007F5598" w:rsidRDefault="007F5598"/>
          <w:p w14:paraId="58F52066" w14:textId="77777777" w:rsidR="007F5598" w:rsidRDefault="007F5598"/>
        </w:tc>
      </w:tr>
      <w:tr w:rsidR="007F5598" w14:paraId="3D76A6E3" w14:textId="77777777" w:rsidTr="006E47F4">
        <w:trPr>
          <w:trHeight w:val="592"/>
        </w:trPr>
        <w:tc>
          <w:tcPr>
            <w:tcW w:w="2547" w:type="dxa"/>
          </w:tcPr>
          <w:p w14:paraId="7ED5253C" w14:textId="77777777" w:rsidR="007F5598" w:rsidRDefault="007F5598" w:rsidP="00585E83">
            <w:pPr>
              <w:jc w:val="center"/>
              <w:rPr>
                <w:b/>
              </w:rPr>
            </w:pPr>
          </w:p>
          <w:p w14:paraId="11C9C8BE" w14:textId="617FCC80" w:rsidR="007F5598" w:rsidRPr="006E47F4" w:rsidRDefault="007F5598" w:rsidP="00585E83">
            <w:pPr>
              <w:jc w:val="center"/>
              <w:rPr>
                <w:b/>
              </w:rPr>
            </w:pPr>
            <w:r>
              <w:rPr>
                <w:b/>
              </w:rPr>
              <w:t>Variables didactiques</w:t>
            </w:r>
          </w:p>
        </w:tc>
        <w:tc>
          <w:tcPr>
            <w:tcW w:w="12757" w:type="dxa"/>
          </w:tcPr>
          <w:p w14:paraId="7953E01E" w14:textId="77777777" w:rsidR="007F5598" w:rsidRDefault="007F5598"/>
          <w:p w14:paraId="57DA01B1" w14:textId="77777777" w:rsidR="007F5598" w:rsidRDefault="007F5598"/>
          <w:p w14:paraId="4E5580EF" w14:textId="77777777" w:rsidR="007F5598" w:rsidRDefault="007F5598"/>
          <w:p w14:paraId="56528630" w14:textId="77777777" w:rsidR="00FC5A79" w:rsidRDefault="00FC5A79"/>
          <w:p w14:paraId="0526D2EE" w14:textId="41402EDC" w:rsidR="00FC5A79" w:rsidRDefault="00FC5A79"/>
        </w:tc>
      </w:tr>
      <w:tr w:rsidR="00585E83" w14:paraId="0D0628BD" w14:textId="77777777" w:rsidTr="006E47F4">
        <w:tc>
          <w:tcPr>
            <w:tcW w:w="2547" w:type="dxa"/>
          </w:tcPr>
          <w:p w14:paraId="54BD0384" w14:textId="77777777" w:rsidR="00585E83" w:rsidRDefault="00585E83"/>
          <w:p w14:paraId="723CB63E" w14:textId="77777777" w:rsidR="006E47F4" w:rsidRDefault="006E47F4" w:rsidP="00585E83">
            <w:pPr>
              <w:jc w:val="center"/>
            </w:pPr>
          </w:p>
          <w:p w14:paraId="1E2859D1" w14:textId="54C6FC25" w:rsidR="006E47F4" w:rsidRPr="00FC5A79" w:rsidRDefault="0095105C" w:rsidP="00585E83">
            <w:pPr>
              <w:jc w:val="center"/>
              <w:rPr>
                <w:b/>
              </w:rPr>
            </w:pPr>
            <w:r w:rsidRPr="00FC5A79">
              <w:rPr>
                <w:b/>
              </w:rPr>
              <w:t>Filtres prioritaires pour lire la motricité</w:t>
            </w:r>
          </w:p>
          <w:p w14:paraId="0D0A72FB" w14:textId="77777777" w:rsidR="006E47F4" w:rsidRDefault="006E47F4" w:rsidP="00585E83">
            <w:pPr>
              <w:jc w:val="center"/>
            </w:pPr>
          </w:p>
          <w:p w14:paraId="64E9C8AB" w14:textId="77777777" w:rsidR="008223B9" w:rsidRDefault="008223B9" w:rsidP="00585E83">
            <w:pPr>
              <w:jc w:val="center"/>
            </w:pPr>
          </w:p>
          <w:p w14:paraId="77C43EE1" w14:textId="77777777" w:rsidR="00585E83" w:rsidRPr="006E47F4" w:rsidRDefault="00585E83" w:rsidP="00585E83">
            <w:pPr>
              <w:jc w:val="center"/>
              <w:rPr>
                <w:b/>
              </w:rPr>
            </w:pPr>
            <w:r w:rsidRPr="006E47F4">
              <w:rPr>
                <w:b/>
              </w:rPr>
              <w:t>Conduites typiques (analyse vidéo)</w:t>
            </w:r>
          </w:p>
          <w:p w14:paraId="3EAD3A1F" w14:textId="77777777" w:rsidR="00585E83" w:rsidRDefault="00585E83" w:rsidP="00585E83">
            <w:pPr>
              <w:jc w:val="center"/>
            </w:pPr>
          </w:p>
        </w:tc>
        <w:tc>
          <w:tcPr>
            <w:tcW w:w="12757" w:type="dxa"/>
          </w:tcPr>
          <w:p w14:paraId="169B7ED2" w14:textId="77777777" w:rsidR="00585E83" w:rsidRDefault="006E47F4">
            <w:r>
              <w:t>N1 :</w:t>
            </w:r>
          </w:p>
          <w:p w14:paraId="665D03AC" w14:textId="77777777" w:rsidR="006E47F4" w:rsidRDefault="006E47F4"/>
          <w:p w14:paraId="1962BEF8" w14:textId="77777777" w:rsidR="006E47F4" w:rsidRDefault="006E47F4"/>
          <w:p w14:paraId="7C44EFA1" w14:textId="77777777" w:rsidR="006E47F4" w:rsidRDefault="006E47F4">
            <w:r>
              <w:t>N2 :</w:t>
            </w:r>
          </w:p>
          <w:p w14:paraId="7BA9F4E3" w14:textId="77777777" w:rsidR="006E47F4" w:rsidRDefault="006E47F4"/>
          <w:p w14:paraId="42249CFB" w14:textId="77777777" w:rsidR="006E47F4" w:rsidRDefault="006E47F4"/>
          <w:p w14:paraId="11A70E0C" w14:textId="77777777" w:rsidR="006E47F4" w:rsidRDefault="006E47F4">
            <w:r>
              <w:t>N3 :</w:t>
            </w:r>
          </w:p>
          <w:p w14:paraId="50D29310" w14:textId="77777777" w:rsidR="006E47F4" w:rsidRDefault="006E47F4"/>
          <w:p w14:paraId="3960A933" w14:textId="77777777" w:rsidR="006E47F4" w:rsidRDefault="006E47F4"/>
          <w:p w14:paraId="4C47E1F1" w14:textId="77777777" w:rsidR="006E47F4" w:rsidRDefault="006E47F4">
            <w:r>
              <w:t>N4 :</w:t>
            </w:r>
          </w:p>
          <w:p w14:paraId="7CB3C146" w14:textId="77777777" w:rsidR="006E47F4" w:rsidRDefault="006E47F4"/>
          <w:p w14:paraId="170A9BC2" w14:textId="77777777" w:rsidR="006E47F4" w:rsidRDefault="006E47F4"/>
        </w:tc>
      </w:tr>
      <w:tr w:rsidR="00FC5A79" w14:paraId="765CD85A" w14:textId="77777777" w:rsidTr="006E47F4">
        <w:tc>
          <w:tcPr>
            <w:tcW w:w="2547" w:type="dxa"/>
          </w:tcPr>
          <w:p w14:paraId="6562CE80" w14:textId="4056A0ED" w:rsidR="00FC5A79" w:rsidRDefault="00FC5A79" w:rsidP="00FC5A79">
            <w:pPr>
              <w:jc w:val="center"/>
            </w:pPr>
            <w:r w:rsidRPr="006E47F4">
              <w:rPr>
                <w:b/>
              </w:rPr>
              <w:t xml:space="preserve">Ressources </w:t>
            </w:r>
            <w:r>
              <w:rPr>
                <w:b/>
              </w:rPr>
              <w:t xml:space="preserve">prioritairement </w:t>
            </w:r>
            <w:r w:rsidRPr="006E47F4">
              <w:rPr>
                <w:b/>
              </w:rPr>
              <w:t>sollicitées</w:t>
            </w:r>
          </w:p>
        </w:tc>
        <w:tc>
          <w:tcPr>
            <w:tcW w:w="12757" w:type="dxa"/>
          </w:tcPr>
          <w:p w14:paraId="1A98E383" w14:textId="77777777" w:rsidR="00FC5A79" w:rsidRDefault="00FC5A79"/>
        </w:tc>
      </w:tr>
      <w:tr w:rsidR="00FC5A79" w14:paraId="3AA5A536" w14:textId="77777777" w:rsidTr="006E47F4">
        <w:tc>
          <w:tcPr>
            <w:tcW w:w="2547" w:type="dxa"/>
          </w:tcPr>
          <w:p w14:paraId="65CA7936" w14:textId="77777777" w:rsidR="00FC5A79" w:rsidRDefault="00FC5A79" w:rsidP="00FC5A79">
            <w:pPr>
              <w:jc w:val="center"/>
              <w:rPr>
                <w:b/>
              </w:rPr>
            </w:pPr>
          </w:p>
          <w:p w14:paraId="7FBFCE39" w14:textId="30F53C38" w:rsidR="00FC5A79" w:rsidRDefault="00FC5A79" w:rsidP="00FC5A79">
            <w:pPr>
              <w:jc w:val="center"/>
              <w:rPr>
                <w:b/>
              </w:rPr>
            </w:pPr>
            <w:r w:rsidRPr="008223B9">
              <w:rPr>
                <w:b/>
              </w:rPr>
              <w:t>Dispositifs d’apprentissages</w:t>
            </w:r>
            <w:r>
              <w:rPr>
                <w:b/>
              </w:rPr>
              <w:t xml:space="preserve"> </w:t>
            </w:r>
            <w:r w:rsidRPr="008223B9">
              <w:rPr>
                <w:b/>
              </w:rPr>
              <w:t>/ principaux choix didactiques et pédagogiques</w:t>
            </w:r>
          </w:p>
          <w:p w14:paraId="7C575717" w14:textId="296E9C6B" w:rsidR="00FC5A79" w:rsidRDefault="00FC5A79" w:rsidP="00FC5A79">
            <w:pPr>
              <w:jc w:val="center"/>
              <w:rPr>
                <w:b/>
              </w:rPr>
            </w:pPr>
            <w:r>
              <w:rPr>
                <w:b/>
              </w:rPr>
              <w:t>(situations clés</w:t>
            </w:r>
            <w:r>
              <w:rPr>
                <w:b/>
              </w:rPr>
              <w:t xml:space="preserve"> par niveau</w:t>
            </w:r>
            <w:r>
              <w:rPr>
                <w:b/>
              </w:rPr>
              <w:t>/DERC/</w:t>
            </w:r>
            <w:proofErr w:type="spellStart"/>
            <w:r>
              <w:rPr>
                <w:b/>
              </w:rPr>
              <w:t>éval</w:t>
            </w:r>
            <w:proofErr w:type="spellEnd"/>
            <w:r>
              <w:rPr>
                <w:b/>
              </w:rPr>
              <w:t xml:space="preserve"> formative</w:t>
            </w:r>
            <w:r>
              <w:rPr>
                <w:b/>
              </w:rPr>
              <w:t>…</w:t>
            </w:r>
            <w:r>
              <w:rPr>
                <w:b/>
              </w:rPr>
              <w:t>)</w:t>
            </w:r>
            <w:bookmarkStart w:id="0" w:name="_GoBack"/>
            <w:bookmarkEnd w:id="0"/>
          </w:p>
          <w:p w14:paraId="2EE3AF13" w14:textId="77777777" w:rsidR="00FC5A79" w:rsidRPr="006E47F4" w:rsidRDefault="00FC5A79" w:rsidP="00FC5A79">
            <w:pPr>
              <w:jc w:val="center"/>
              <w:rPr>
                <w:b/>
              </w:rPr>
            </w:pPr>
          </w:p>
        </w:tc>
        <w:tc>
          <w:tcPr>
            <w:tcW w:w="12757" w:type="dxa"/>
          </w:tcPr>
          <w:p w14:paraId="6FC02DB0" w14:textId="77777777" w:rsidR="00FC5A79" w:rsidRDefault="00FC5A79"/>
        </w:tc>
      </w:tr>
    </w:tbl>
    <w:p w14:paraId="7F1646A4" w14:textId="77777777" w:rsidR="008223B9" w:rsidRDefault="008223B9"/>
    <w:p w14:paraId="14A0F4F8" w14:textId="77777777" w:rsidR="008223B9" w:rsidRDefault="008223B9"/>
    <w:p w14:paraId="7DE29D70" w14:textId="77777777" w:rsidR="008223B9" w:rsidRDefault="008223B9"/>
    <w:p w14:paraId="79BEDF99" w14:textId="77777777" w:rsidR="008223B9" w:rsidRDefault="008223B9"/>
    <w:p w14:paraId="2A94F1FC" w14:textId="77777777" w:rsidR="008223B9" w:rsidRDefault="008223B9"/>
    <w:p w14:paraId="2F141EB3" w14:textId="77777777" w:rsidR="008223B9" w:rsidRDefault="008223B9"/>
    <w:p w14:paraId="31EA7DD0" w14:textId="77777777" w:rsidR="008223B9" w:rsidRDefault="008223B9"/>
    <w:p w14:paraId="0BE964AA" w14:textId="77777777" w:rsidR="008223B9" w:rsidRDefault="008223B9"/>
    <w:p w14:paraId="13C787E8" w14:textId="77777777" w:rsidR="008223B9" w:rsidRDefault="008223B9"/>
    <w:p w14:paraId="3E9ED486" w14:textId="77777777" w:rsidR="008223B9" w:rsidRDefault="008223B9">
      <w:pPr>
        <w:sectPr w:rsidR="008223B9" w:rsidSect="006E47F4">
          <w:headerReference w:type="default" r:id="rId6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1CFC0309" w14:textId="77777777" w:rsidR="008223B9" w:rsidRDefault="008223B9">
      <w:pPr>
        <w:sectPr w:rsidR="008223B9" w:rsidSect="006E47F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2296"/>
      </w:tblGrid>
      <w:tr w:rsidR="008223B9" w14:paraId="7BD9B08F" w14:textId="77777777" w:rsidTr="008223B9">
        <w:tc>
          <w:tcPr>
            <w:tcW w:w="2830" w:type="dxa"/>
          </w:tcPr>
          <w:p w14:paraId="10622FD6" w14:textId="77777777" w:rsidR="007D712D" w:rsidRPr="008223B9" w:rsidRDefault="007D712D" w:rsidP="00FC5A79">
            <w:pPr>
              <w:jc w:val="center"/>
              <w:rPr>
                <w:b/>
              </w:rPr>
            </w:pPr>
          </w:p>
        </w:tc>
        <w:tc>
          <w:tcPr>
            <w:tcW w:w="12296" w:type="dxa"/>
          </w:tcPr>
          <w:p w14:paraId="21D1CCD5" w14:textId="77777777" w:rsidR="008223B9" w:rsidRDefault="008223B9"/>
          <w:p w14:paraId="08ABC1AD" w14:textId="77777777" w:rsidR="008223B9" w:rsidRDefault="008223B9"/>
          <w:p w14:paraId="4031C976" w14:textId="77777777" w:rsidR="008223B9" w:rsidRDefault="008223B9"/>
          <w:p w14:paraId="510A95DF" w14:textId="77777777" w:rsidR="008223B9" w:rsidRDefault="008223B9"/>
          <w:p w14:paraId="1E247C55" w14:textId="77777777" w:rsidR="008223B9" w:rsidRDefault="008223B9"/>
          <w:p w14:paraId="78C28711" w14:textId="77777777" w:rsidR="008223B9" w:rsidRDefault="008223B9"/>
          <w:p w14:paraId="59C48E3C" w14:textId="77777777" w:rsidR="008223B9" w:rsidRDefault="008223B9"/>
          <w:p w14:paraId="649185C3" w14:textId="77777777" w:rsidR="008223B9" w:rsidRDefault="008223B9"/>
          <w:p w14:paraId="3DC56E3F" w14:textId="77777777" w:rsidR="008223B9" w:rsidRDefault="008223B9"/>
          <w:p w14:paraId="5A2329A6" w14:textId="77777777" w:rsidR="008223B9" w:rsidRDefault="008223B9"/>
          <w:p w14:paraId="12019914" w14:textId="77777777" w:rsidR="008223B9" w:rsidRDefault="008223B9"/>
          <w:p w14:paraId="625A4A96" w14:textId="77777777" w:rsidR="008223B9" w:rsidRDefault="008223B9"/>
          <w:p w14:paraId="3CEC50C8" w14:textId="77777777" w:rsidR="008223B9" w:rsidRDefault="008223B9"/>
          <w:p w14:paraId="50E3DEE6" w14:textId="77777777" w:rsidR="008223B9" w:rsidRDefault="008223B9"/>
          <w:p w14:paraId="50EAFA04" w14:textId="77777777" w:rsidR="008223B9" w:rsidRDefault="008223B9"/>
          <w:p w14:paraId="61864AD6" w14:textId="77777777" w:rsidR="008223B9" w:rsidRDefault="008223B9"/>
          <w:p w14:paraId="77F1D658" w14:textId="77777777" w:rsidR="008223B9" w:rsidRDefault="008223B9"/>
          <w:p w14:paraId="13B8EFAC" w14:textId="77777777" w:rsidR="008223B9" w:rsidRDefault="008223B9"/>
          <w:p w14:paraId="38CF5D25" w14:textId="77777777" w:rsidR="008223B9" w:rsidRDefault="008223B9"/>
          <w:p w14:paraId="06352F1C" w14:textId="77777777" w:rsidR="008223B9" w:rsidRDefault="008223B9"/>
          <w:p w14:paraId="415CF068" w14:textId="77777777" w:rsidR="008223B9" w:rsidRDefault="008223B9"/>
          <w:p w14:paraId="257F9834" w14:textId="77777777" w:rsidR="008223B9" w:rsidRDefault="008223B9"/>
          <w:p w14:paraId="2AFED53D" w14:textId="77777777" w:rsidR="008223B9" w:rsidRDefault="008223B9"/>
          <w:p w14:paraId="0D47508B" w14:textId="77777777" w:rsidR="008223B9" w:rsidRDefault="008223B9"/>
          <w:p w14:paraId="03E98DA3" w14:textId="77777777" w:rsidR="008223B9" w:rsidRDefault="008223B9"/>
          <w:p w14:paraId="31EB4EFA" w14:textId="77777777" w:rsidR="008223B9" w:rsidRDefault="008223B9"/>
          <w:p w14:paraId="2B419F78" w14:textId="77777777" w:rsidR="008223B9" w:rsidRDefault="008223B9"/>
          <w:p w14:paraId="0F8F7F7C" w14:textId="77777777" w:rsidR="008223B9" w:rsidRDefault="008223B9"/>
          <w:p w14:paraId="0F1A7711" w14:textId="77777777" w:rsidR="008223B9" w:rsidRDefault="008223B9"/>
          <w:p w14:paraId="05567170" w14:textId="77777777" w:rsidR="008223B9" w:rsidRDefault="008223B9"/>
          <w:p w14:paraId="604A9A3F" w14:textId="77777777" w:rsidR="008223B9" w:rsidRDefault="008223B9"/>
          <w:p w14:paraId="290C4472" w14:textId="77777777" w:rsidR="008223B9" w:rsidRDefault="008223B9"/>
          <w:p w14:paraId="56AA8FEC" w14:textId="77777777" w:rsidR="008223B9" w:rsidRDefault="008223B9"/>
          <w:p w14:paraId="686027A6" w14:textId="77777777" w:rsidR="008223B9" w:rsidRDefault="008223B9"/>
          <w:p w14:paraId="4BDE001E" w14:textId="77777777" w:rsidR="008223B9" w:rsidRDefault="008223B9"/>
          <w:p w14:paraId="1EB75F8F" w14:textId="77777777" w:rsidR="008223B9" w:rsidRDefault="008223B9"/>
        </w:tc>
      </w:tr>
    </w:tbl>
    <w:p w14:paraId="69576651" w14:textId="77777777" w:rsidR="008223B9" w:rsidRDefault="008223B9"/>
    <w:sectPr w:rsidR="008223B9" w:rsidSect="006E47F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6DC06" w14:textId="77777777" w:rsidR="001A1CA9" w:rsidRDefault="001A1CA9" w:rsidP="00585E83">
      <w:r>
        <w:separator/>
      </w:r>
    </w:p>
  </w:endnote>
  <w:endnote w:type="continuationSeparator" w:id="0">
    <w:p w14:paraId="2715CA21" w14:textId="77777777" w:rsidR="001A1CA9" w:rsidRDefault="001A1CA9" w:rsidP="0058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112EC" w14:textId="77777777" w:rsidR="001A1CA9" w:rsidRDefault="001A1CA9" w:rsidP="00585E83">
      <w:r>
        <w:separator/>
      </w:r>
    </w:p>
  </w:footnote>
  <w:footnote w:type="continuationSeparator" w:id="0">
    <w:p w14:paraId="2D6D758F" w14:textId="77777777" w:rsidR="001A1CA9" w:rsidRDefault="001A1CA9" w:rsidP="00585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97FC2" w14:textId="77777777" w:rsidR="00FC5A79" w:rsidRDefault="00585E83">
    <w:pPr>
      <w:pStyle w:val="En-tte"/>
    </w:pPr>
    <w:r>
      <w:t xml:space="preserve">FICHE APSA : </w:t>
    </w:r>
  </w:p>
  <w:p w14:paraId="2B4603B4" w14:textId="77777777" w:rsidR="00FC5A79" w:rsidRDefault="00FC5A79">
    <w:pPr>
      <w:pStyle w:val="En-tte"/>
    </w:pPr>
  </w:p>
  <w:p w14:paraId="0EBEC59D" w14:textId="2DD6FA1D" w:rsidR="00585E83" w:rsidRDefault="00585E83">
    <w:pPr>
      <w:pStyle w:val="En-tt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83"/>
    <w:rsid w:val="001A1CA9"/>
    <w:rsid w:val="003A3C67"/>
    <w:rsid w:val="003B7631"/>
    <w:rsid w:val="004F42AC"/>
    <w:rsid w:val="00585E83"/>
    <w:rsid w:val="005A420C"/>
    <w:rsid w:val="006E47F4"/>
    <w:rsid w:val="007D712D"/>
    <w:rsid w:val="007F5598"/>
    <w:rsid w:val="008223B9"/>
    <w:rsid w:val="008E42D8"/>
    <w:rsid w:val="0095105C"/>
    <w:rsid w:val="009A41BF"/>
    <w:rsid w:val="00B326A2"/>
    <w:rsid w:val="00C557D0"/>
    <w:rsid w:val="00D769B4"/>
    <w:rsid w:val="00F762AC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4263E"/>
  <w15:docId w15:val="{814ACAD2-54C7-4379-B3A8-124A5DEA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85E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5E83"/>
  </w:style>
  <w:style w:type="paragraph" w:styleId="Pieddepage">
    <w:name w:val="footer"/>
    <w:basedOn w:val="Normal"/>
    <w:link w:val="PieddepageCar"/>
    <w:uiPriority w:val="99"/>
    <w:unhideWhenUsed/>
    <w:rsid w:val="00585E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5E83"/>
  </w:style>
  <w:style w:type="character" w:styleId="Marquedecommentaire">
    <w:name w:val="annotation reference"/>
    <w:basedOn w:val="Policepardfaut"/>
    <w:uiPriority w:val="99"/>
    <w:semiHidden/>
    <w:unhideWhenUsed/>
    <w:rsid w:val="007D712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2D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2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712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712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712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12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jouzel</dc:creator>
  <cp:keywords/>
  <dc:description/>
  <cp:lastModifiedBy>Microsoft Office User</cp:lastModifiedBy>
  <cp:revision>4</cp:revision>
  <dcterms:created xsi:type="dcterms:W3CDTF">2022-03-08T13:48:00Z</dcterms:created>
  <dcterms:modified xsi:type="dcterms:W3CDTF">2022-03-08T15:41:00Z</dcterms:modified>
</cp:coreProperties>
</file>