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tLeast" w:line="322" w:after="0" w:before="0"/>
        <w:rPr>
          <w:rFonts w:ascii="Calibri" w:hAnsi="Calibri" w:cs="Calibri" w:eastAsia="Calibri"/>
          <w:b/>
          <w:color w:val="000000"/>
          <w:sz w:val="3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36"/>
        </w:rPr>
        <w:t xml:space="preserve">Guide lecture TD5</w:t>
      </w:r>
      <w:r>
        <w:rPr>
          <w:b/>
          <w:sz w:val="36"/>
        </w:rPr>
      </w:r>
    </w:p>
    <w:p>
      <w:pPr>
        <w:ind w:left="0" w:right="0" w:firstLine="0"/>
        <w:spacing w:lineRule="atLeast" w:line="322" w:after="0" w:before="0"/>
        <w:rPr>
          <w:rFonts w:ascii="Calibri" w:hAnsi="Calibri" w:cs="Calibri" w:eastAsia="Calibri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rPr>
          <w:rFonts w:ascii="Calibri" w:hAnsi="Calibri" w:cs="Calibri" w:eastAsia="Calibri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Quels sont les enjeux des nouveaux programmes de lycée ?</w:t>
      </w:r>
      <w:r>
        <w:rPr>
          <w:rFonts w:ascii="Calibri" w:hAnsi="Calibri" w:cs="Calibri" w:eastAsia="Calibri"/>
          <w:sz w:val="22"/>
        </w:rPr>
      </w:r>
      <w:r/>
    </w:p>
    <w:p>
      <w:pPr>
        <w:ind w:left="0" w:right="0" w:firstLine="0"/>
        <w:spacing w:lineRule="atLeast" w:line="322" w:after="0" w:before="0"/>
        <w:rPr>
          <w:rFonts w:ascii="Calibri" w:hAnsi="Calibri" w:cs="Calibri" w:eastAsia="Calibri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rPr>
          <w:rFonts w:ascii="Calibri" w:hAnsi="Calibri" w:cs="Calibri" w:eastAsia="Calibri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Qu’est ce qu’un Champs d’Apprentissage (CA) ? </w:t>
      </w:r>
      <w:r/>
    </w:p>
    <w:p>
      <w:pPr>
        <w:ind w:left="72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Qu’est-ce qu’un AFL ? Est-ce la même chose en LP ?</w:t>
      </w:r>
      <w:r/>
    </w:p>
    <w:p>
      <w:pPr>
        <w:ind w:left="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 </w:t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Quelle spécificité à chaque AFL (1,2,3) ?</w:t>
      </w:r>
      <w:r/>
    </w:p>
    <w:p>
      <w:pPr>
        <w:ind w:left="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 </w:t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Place de l’EPS dans la réforme du lycée : </w:t>
      </w:r>
      <w:r/>
    </w:p>
    <w:p>
      <w:pPr>
        <w:ind w:left="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 </w:t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Quels points communs entre les différents textes et quelles différences ? </w:t>
      </w:r>
      <w:r/>
    </w:p>
    <w:p>
      <w:pPr>
        <w:ind w:left="72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8"/>
        </w:rPr>
        <w:t xml:space="preserve"> </w:t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Quelles contraintes de programmation en LP / LG </w:t>
      </w:r>
      <w:r/>
    </w:p>
    <w:p>
      <w:pPr>
        <w:ind w:left="720" w:right="0" w:firstLine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pStyle w:val="564"/>
        <w:numPr>
          <w:ilvl w:val="0"/>
          <w:numId w:val="2"/>
        </w:numPr>
        <w:ind w:right="0"/>
        <w:spacing w:lineRule="atLeast" w:line="322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8"/>
        </w:rPr>
        <w:t xml:space="preserve">Peut-on parler d’un cadre national commun ? Quelle place est laissée à la liberté pédagogique ?</w:t>
      </w:r>
      <w:r>
        <w:rPr>
          <w:rFonts w:ascii="Arial" w:hAnsi="Arial" w:cs="Arial" w:eastAsia="Arial"/>
          <w:b/>
          <w:color w:val="000000"/>
          <w:sz w:val="22"/>
        </w:rPr>
        <w:t xml:space="preserve"> Quelle autonomie pour les équipes? </w:t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fr-FR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0"/>
    <w:next w:val="560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0"/>
    <w:next w:val="560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0"/>
    <w:next w:val="560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0"/>
    <w:next w:val="560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0"/>
    <w:next w:val="560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0"/>
    <w:next w:val="560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0"/>
    <w:next w:val="560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0"/>
    <w:next w:val="560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0"/>
    <w:next w:val="560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Title"/>
    <w:basedOn w:val="560"/>
    <w:next w:val="560"/>
    <w:link w:val="4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9">
    <w:name w:val="Title Char"/>
    <w:link w:val="408"/>
    <w:uiPriority w:val="10"/>
    <w:rPr>
      <w:sz w:val="48"/>
      <w:szCs w:val="48"/>
    </w:rPr>
  </w:style>
  <w:style w:type="paragraph" w:styleId="410">
    <w:name w:val="Subtitle"/>
    <w:basedOn w:val="560"/>
    <w:next w:val="560"/>
    <w:link w:val="411"/>
    <w:qFormat/>
    <w:uiPriority w:val="11"/>
    <w:rPr>
      <w:sz w:val="24"/>
      <w:szCs w:val="24"/>
    </w:rPr>
    <w:pPr>
      <w:spacing w:after="200" w:before="200"/>
    </w:pPr>
  </w:style>
  <w:style w:type="character" w:styleId="411">
    <w:name w:val="Subtitle Char"/>
    <w:link w:val="410"/>
    <w:uiPriority w:val="11"/>
    <w:rPr>
      <w:sz w:val="24"/>
      <w:szCs w:val="24"/>
    </w:rPr>
  </w:style>
  <w:style w:type="paragraph" w:styleId="412">
    <w:name w:val="Quote"/>
    <w:basedOn w:val="560"/>
    <w:next w:val="560"/>
    <w:link w:val="413"/>
    <w:qFormat/>
    <w:uiPriority w:val="29"/>
    <w:rPr>
      <w:i/>
    </w:rPr>
    <w:pPr>
      <w:ind w:left="720" w:right="720"/>
    </w:pPr>
  </w:style>
  <w:style w:type="character" w:styleId="413">
    <w:name w:val="Quote Char"/>
    <w:link w:val="412"/>
    <w:uiPriority w:val="29"/>
    <w:rPr>
      <w:i/>
    </w:rPr>
  </w:style>
  <w:style w:type="paragraph" w:styleId="414">
    <w:name w:val="Intense Quote"/>
    <w:basedOn w:val="560"/>
    <w:next w:val="560"/>
    <w:link w:val="41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5">
    <w:name w:val="Intense Quote Char"/>
    <w:link w:val="414"/>
    <w:uiPriority w:val="30"/>
    <w:rPr>
      <w:i/>
    </w:rPr>
  </w:style>
  <w:style w:type="paragraph" w:styleId="416">
    <w:name w:val="Header"/>
    <w:basedOn w:val="560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Header Char"/>
    <w:link w:val="416"/>
    <w:uiPriority w:val="99"/>
  </w:style>
  <w:style w:type="paragraph" w:styleId="418">
    <w:name w:val="Footer"/>
    <w:basedOn w:val="560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Footer Char"/>
    <w:link w:val="418"/>
    <w:uiPriority w:val="99"/>
  </w:style>
  <w:style w:type="table" w:styleId="420">
    <w:name w:val="Table Grid"/>
    <w:basedOn w:val="56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Table Grid Light"/>
    <w:basedOn w:val="5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basedOn w:val="5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3">
    <w:name w:val="Plain Table 2"/>
    <w:basedOn w:val="56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5">
    <w:name w:val="Plain Table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Plain Table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7">
    <w:name w:val="Grid Table 1 Light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4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9">
    <w:name w:val="Grid Table 4 - Accent 1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0">
    <w:name w:val="Grid Table 4 - Accent 2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1">
    <w:name w:val="Grid Table 4 - Accent 3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2">
    <w:name w:val="Grid Table 4 - Accent 4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3">
    <w:name w:val="Grid Table 4 - Accent 5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4">
    <w:name w:val="Grid Table 4 - Accent 6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5">
    <w:name w:val="Grid Table 5 Dark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2">
    <w:name w:val="Grid Table 6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3">
    <w:name w:val="Grid Table 6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4">
    <w:name w:val="Grid Table 6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5">
    <w:name w:val="Grid Table 6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6">
    <w:name w:val="Grid Table 6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7">
    <w:name w:val="Grid Table 6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8">
    <w:name w:val="Grid Table 6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7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4">
    <w:name w:val="List Table 2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5">
    <w:name w:val="List Table 2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6">
    <w:name w:val="List Table 2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7">
    <w:name w:val="List Table 2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8">
    <w:name w:val="List Table 2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9">
    <w:name w:val="List Table 2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0">
    <w:name w:val="List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5 Dark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6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2">
    <w:name w:val="List Table 6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3">
    <w:name w:val="List Table 6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List Table 6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5">
    <w:name w:val="List Table 6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List Table 6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7">
    <w:name w:val="List Table 6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8">
    <w:name w:val="List Table 7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9">
    <w:name w:val="List Table 7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0">
    <w:name w:val="List Table 7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1">
    <w:name w:val="List Table 7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2">
    <w:name w:val="List Table 7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3">
    <w:name w:val="List Table 7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4">
    <w:name w:val="List Table 7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5">
    <w:name w:val="Lined - Accent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6">
    <w:name w:val="Lined - Accent 1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7">
    <w:name w:val="Lined - Accent 2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8">
    <w:name w:val="Lined - Accent 3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9">
    <w:name w:val="Lined - Accent 4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0">
    <w:name w:val="Lined - Accent 5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1">
    <w:name w:val="Lined - Accent 6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2">
    <w:name w:val="Bordered &amp; Lined - Accent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3">
    <w:name w:val="Bordered &amp; Lined - Accent 1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4">
    <w:name w:val="Bordered &amp; Lined - Accent 2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5">
    <w:name w:val="Bordered &amp; Lined - Accent 3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6">
    <w:name w:val="Bordered &amp; Lined - Accent 4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7">
    <w:name w:val="Bordered &amp; Lined - Accent 5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8">
    <w:name w:val="Bordered &amp; Lined - Accent 6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9">
    <w:name w:val="Bordered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0">
    <w:name w:val="Bordered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1">
    <w:name w:val="Bordered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2">
    <w:name w:val="Bordered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3">
    <w:name w:val="Bordered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4">
    <w:name w:val="Bordered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5">
    <w:name w:val="Bordered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6">
    <w:name w:val="Hyperlink"/>
    <w:uiPriority w:val="99"/>
    <w:unhideWhenUsed/>
    <w:rPr>
      <w:color w:val="0000FF" w:themeColor="hyperlink"/>
      <w:u w:val="single"/>
    </w:rPr>
  </w:style>
  <w:style w:type="paragraph" w:styleId="547">
    <w:name w:val="footnote text"/>
    <w:basedOn w:val="560"/>
    <w:link w:val="548"/>
    <w:uiPriority w:val="99"/>
    <w:semiHidden/>
    <w:unhideWhenUsed/>
    <w:rPr>
      <w:sz w:val="18"/>
    </w:rPr>
    <w:pPr>
      <w:spacing w:lineRule="auto" w:line="240" w:after="40"/>
    </w:pPr>
  </w:style>
  <w:style w:type="character" w:styleId="548">
    <w:name w:val="Footnote Text Char"/>
    <w:link w:val="547"/>
    <w:uiPriority w:val="99"/>
    <w:rPr>
      <w:sz w:val="18"/>
    </w:rPr>
  </w:style>
  <w:style w:type="character" w:styleId="549">
    <w:name w:val="footnote reference"/>
    <w:uiPriority w:val="99"/>
    <w:unhideWhenUsed/>
    <w:rPr>
      <w:vertAlign w:val="superscript"/>
    </w:rPr>
  </w:style>
  <w:style w:type="paragraph" w:styleId="550">
    <w:name w:val="toc 1"/>
    <w:basedOn w:val="560"/>
    <w:next w:val="560"/>
    <w:uiPriority w:val="39"/>
    <w:unhideWhenUsed/>
    <w:pPr>
      <w:ind w:left="0" w:right="0" w:firstLine="0"/>
      <w:spacing w:after="57"/>
    </w:pPr>
  </w:style>
  <w:style w:type="paragraph" w:styleId="551">
    <w:name w:val="toc 2"/>
    <w:basedOn w:val="560"/>
    <w:next w:val="560"/>
    <w:uiPriority w:val="39"/>
    <w:unhideWhenUsed/>
    <w:pPr>
      <w:ind w:left="283" w:right="0" w:firstLine="0"/>
      <w:spacing w:after="57"/>
    </w:pPr>
  </w:style>
  <w:style w:type="paragraph" w:styleId="552">
    <w:name w:val="toc 3"/>
    <w:basedOn w:val="560"/>
    <w:next w:val="560"/>
    <w:uiPriority w:val="39"/>
    <w:unhideWhenUsed/>
    <w:pPr>
      <w:ind w:left="567" w:right="0" w:firstLine="0"/>
      <w:spacing w:after="57"/>
    </w:pPr>
  </w:style>
  <w:style w:type="paragraph" w:styleId="553">
    <w:name w:val="toc 4"/>
    <w:basedOn w:val="560"/>
    <w:next w:val="560"/>
    <w:uiPriority w:val="39"/>
    <w:unhideWhenUsed/>
    <w:pPr>
      <w:ind w:left="850" w:right="0" w:firstLine="0"/>
      <w:spacing w:after="57"/>
    </w:pPr>
  </w:style>
  <w:style w:type="paragraph" w:styleId="554">
    <w:name w:val="toc 5"/>
    <w:basedOn w:val="560"/>
    <w:next w:val="560"/>
    <w:uiPriority w:val="39"/>
    <w:unhideWhenUsed/>
    <w:pPr>
      <w:ind w:left="1134" w:right="0" w:firstLine="0"/>
      <w:spacing w:after="57"/>
    </w:pPr>
  </w:style>
  <w:style w:type="paragraph" w:styleId="555">
    <w:name w:val="toc 6"/>
    <w:basedOn w:val="560"/>
    <w:next w:val="560"/>
    <w:uiPriority w:val="39"/>
    <w:unhideWhenUsed/>
    <w:pPr>
      <w:ind w:left="1417" w:right="0" w:firstLine="0"/>
      <w:spacing w:after="57"/>
    </w:pPr>
  </w:style>
  <w:style w:type="paragraph" w:styleId="556">
    <w:name w:val="toc 7"/>
    <w:basedOn w:val="560"/>
    <w:next w:val="560"/>
    <w:uiPriority w:val="39"/>
    <w:unhideWhenUsed/>
    <w:pPr>
      <w:ind w:left="1701" w:right="0" w:firstLine="0"/>
      <w:spacing w:after="57"/>
    </w:pPr>
  </w:style>
  <w:style w:type="paragraph" w:styleId="557">
    <w:name w:val="toc 8"/>
    <w:basedOn w:val="560"/>
    <w:next w:val="560"/>
    <w:uiPriority w:val="39"/>
    <w:unhideWhenUsed/>
    <w:pPr>
      <w:ind w:left="1984" w:right="0" w:firstLine="0"/>
      <w:spacing w:after="57"/>
    </w:pPr>
  </w:style>
  <w:style w:type="paragraph" w:styleId="558">
    <w:name w:val="toc 9"/>
    <w:basedOn w:val="560"/>
    <w:next w:val="560"/>
    <w:uiPriority w:val="39"/>
    <w:unhideWhenUsed/>
    <w:pPr>
      <w:ind w:left="2268" w:right="0" w:firstLine="0"/>
      <w:spacing w:after="57"/>
    </w:pPr>
  </w:style>
  <w:style w:type="paragraph" w:styleId="559">
    <w:name w:val="TOC Heading"/>
    <w:uiPriority w:val="39"/>
    <w:unhideWhenUsed/>
  </w:style>
  <w:style w:type="paragraph" w:styleId="560" w:default="1">
    <w:name w:val="Normal"/>
    <w:qFormat/>
  </w:style>
  <w:style w:type="table" w:styleId="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2" w:default="1">
    <w:name w:val="No List"/>
    <w:uiPriority w:val="99"/>
    <w:semiHidden/>
    <w:unhideWhenUsed/>
  </w:style>
  <w:style w:type="paragraph" w:styleId="563">
    <w:name w:val="No Spacing"/>
    <w:basedOn w:val="560"/>
    <w:qFormat/>
    <w:uiPriority w:val="1"/>
    <w:pPr>
      <w:spacing w:lineRule="auto" w:line="240" w:after="0"/>
    </w:pPr>
  </w:style>
  <w:style w:type="paragraph" w:styleId="564">
    <w:name w:val="List Paragraph"/>
    <w:basedOn w:val="560"/>
    <w:qFormat/>
    <w:uiPriority w:val="34"/>
    <w:pPr>
      <w:contextualSpacing w:val="true"/>
      <w:ind w:left="720"/>
    </w:pPr>
  </w:style>
  <w:style w:type="character" w:styleId="56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ONLYOFFICE/5.4.1.39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Emilie HUG-BAUDIN (hug-baudin-e)</cp:lastModifiedBy>
  <cp:revision>3</cp:revision>
  <dcterms:modified xsi:type="dcterms:W3CDTF">2020-09-10T12:16:12Z</dcterms:modified>
</cp:coreProperties>
</file>