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2"/>
        <w:gridCol w:w="2513"/>
        <w:gridCol w:w="2520"/>
        <w:gridCol w:w="3077"/>
      </w:tblGrid>
      <w:tr w:rsidR="00310DC7" w:rsidTr="002D0839">
        <w:tc>
          <w:tcPr>
            <w:tcW w:w="952" w:type="dxa"/>
          </w:tcPr>
          <w:p w:rsidR="00310DC7" w:rsidRDefault="00310DC7">
            <w:r>
              <w:t>Numéro TP</w:t>
            </w:r>
          </w:p>
        </w:tc>
        <w:tc>
          <w:tcPr>
            <w:tcW w:w="2513" w:type="dxa"/>
          </w:tcPr>
          <w:p w:rsidR="00310DC7" w:rsidRDefault="00310DC7">
            <w:r>
              <w:t xml:space="preserve">Groupe </w:t>
            </w:r>
          </w:p>
        </w:tc>
        <w:tc>
          <w:tcPr>
            <w:tcW w:w="2520" w:type="dxa"/>
          </w:tcPr>
          <w:p w:rsidR="00310DC7" w:rsidRDefault="00310DC7">
            <w:r>
              <w:t>Niveau</w:t>
            </w:r>
          </w:p>
        </w:tc>
        <w:tc>
          <w:tcPr>
            <w:tcW w:w="3077" w:type="dxa"/>
          </w:tcPr>
          <w:p w:rsidR="00310DC7" w:rsidRDefault="00310DC7">
            <w:r>
              <w:t>Sujet</w:t>
            </w:r>
            <w:r w:rsidR="003E2351">
              <w:t xml:space="preserve"> (problème)</w:t>
            </w:r>
          </w:p>
        </w:tc>
      </w:tr>
      <w:tr w:rsidR="00310DC7" w:rsidTr="002D0839">
        <w:tc>
          <w:tcPr>
            <w:tcW w:w="952" w:type="dxa"/>
          </w:tcPr>
          <w:p w:rsidR="00310DC7" w:rsidRDefault="00310DC7">
            <w:r>
              <w:t>2</w:t>
            </w:r>
          </w:p>
        </w:tc>
        <w:tc>
          <w:tcPr>
            <w:tcW w:w="2513" w:type="dxa"/>
          </w:tcPr>
          <w:p w:rsidR="00310DC7" w:rsidRDefault="003E2351">
            <w:r>
              <w:t>1</w:t>
            </w:r>
          </w:p>
        </w:tc>
        <w:tc>
          <w:tcPr>
            <w:tcW w:w="2520" w:type="dxa"/>
          </w:tcPr>
          <w:p w:rsidR="00310DC7" w:rsidRDefault="00310DC7">
            <w:r>
              <w:t>Débutant cycle 3</w:t>
            </w:r>
          </w:p>
          <w:p w:rsidR="00E601DE" w:rsidRDefault="00E601DE">
            <w:r>
              <w:t>3c3</w:t>
            </w:r>
            <w:r w:rsidR="00015A3D">
              <w:t xml:space="preserve"> (enjeu d’une séquence)</w:t>
            </w:r>
          </w:p>
        </w:tc>
        <w:tc>
          <w:tcPr>
            <w:tcW w:w="3077" w:type="dxa"/>
          </w:tcPr>
          <w:p w:rsidR="00310DC7" w:rsidRDefault="00310DC7">
            <w:r>
              <w:t>Conservation</w:t>
            </w:r>
          </w:p>
          <w:p w:rsidR="00E601DE" w:rsidRDefault="00E601DE">
            <w:r>
              <w:t xml:space="preserve">Perte de balle immédiate après la récupération (hasardeuse). </w:t>
            </w:r>
          </w:p>
        </w:tc>
      </w:tr>
      <w:tr w:rsidR="00310DC7" w:rsidTr="002D0839">
        <w:tc>
          <w:tcPr>
            <w:tcW w:w="952" w:type="dxa"/>
          </w:tcPr>
          <w:p w:rsidR="00310DC7" w:rsidRDefault="00310DC7">
            <w:r>
              <w:t>3</w:t>
            </w:r>
          </w:p>
        </w:tc>
        <w:tc>
          <w:tcPr>
            <w:tcW w:w="2513" w:type="dxa"/>
          </w:tcPr>
          <w:p w:rsidR="00310DC7" w:rsidRDefault="003E2351">
            <w:r>
              <w:t>2</w:t>
            </w:r>
          </w:p>
        </w:tc>
        <w:tc>
          <w:tcPr>
            <w:tcW w:w="2520" w:type="dxa"/>
          </w:tcPr>
          <w:p w:rsidR="00310DC7" w:rsidRDefault="00310DC7">
            <w:r>
              <w:t>Débutant cycle 3</w:t>
            </w:r>
          </w:p>
          <w:p w:rsidR="00E601DE" w:rsidRDefault="00E601DE">
            <w:r>
              <w:t>3c3</w:t>
            </w:r>
          </w:p>
        </w:tc>
        <w:tc>
          <w:tcPr>
            <w:tcW w:w="3077" w:type="dxa"/>
          </w:tcPr>
          <w:p w:rsidR="00310DC7" w:rsidRDefault="00310DC7">
            <w:r>
              <w:t>Progression</w:t>
            </w:r>
          </w:p>
          <w:p w:rsidR="00E601DE" w:rsidRDefault="00E601DE">
            <w:r>
              <w:t>Absence de progression, n’arrive pas à passer de Z1 à Z2 etc…</w:t>
            </w:r>
            <w:r w:rsidR="00015A3D">
              <w:t xml:space="preserve"> N’utilise pas ses PPB</w:t>
            </w:r>
          </w:p>
        </w:tc>
      </w:tr>
      <w:tr w:rsidR="00310DC7" w:rsidTr="002D0839">
        <w:tc>
          <w:tcPr>
            <w:tcW w:w="952" w:type="dxa"/>
          </w:tcPr>
          <w:p w:rsidR="00310DC7" w:rsidRDefault="00310DC7">
            <w:r>
              <w:t>4</w:t>
            </w:r>
          </w:p>
        </w:tc>
        <w:tc>
          <w:tcPr>
            <w:tcW w:w="2513" w:type="dxa"/>
          </w:tcPr>
          <w:p w:rsidR="00310DC7" w:rsidRDefault="003E2351">
            <w:r>
              <w:t>3</w:t>
            </w:r>
          </w:p>
        </w:tc>
        <w:tc>
          <w:tcPr>
            <w:tcW w:w="2520" w:type="dxa"/>
          </w:tcPr>
          <w:p w:rsidR="00310DC7" w:rsidRDefault="00310DC7">
            <w:r>
              <w:t>Débutant cycle 3</w:t>
            </w:r>
          </w:p>
          <w:p w:rsidR="00E601DE" w:rsidRDefault="00E601DE">
            <w:r>
              <w:t>3c3</w:t>
            </w:r>
          </w:p>
        </w:tc>
        <w:tc>
          <w:tcPr>
            <w:tcW w:w="3077" w:type="dxa"/>
          </w:tcPr>
          <w:p w:rsidR="00310DC7" w:rsidRDefault="00310DC7">
            <w:r>
              <w:t>Défendre sa cible (se replacer à la perte du ballon)</w:t>
            </w:r>
          </w:p>
        </w:tc>
      </w:tr>
      <w:tr w:rsidR="00310DC7" w:rsidTr="002D0839">
        <w:tc>
          <w:tcPr>
            <w:tcW w:w="952" w:type="dxa"/>
          </w:tcPr>
          <w:p w:rsidR="00310DC7" w:rsidRDefault="00310DC7">
            <w:r>
              <w:t>5</w:t>
            </w:r>
          </w:p>
        </w:tc>
        <w:tc>
          <w:tcPr>
            <w:tcW w:w="2513" w:type="dxa"/>
          </w:tcPr>
          <w:p w:rsidR="00310DC7" w:rsidRDefault="003E2351">
            <w:r>
              <w:t>4</w:t>
            </w:r>
          </w:p>
        </w:tc>
        <w:tc>
          <w:tcPr>
            <w:tcW w:w="2520" w:type="dxa"/>
          </w:tcPr>
          <w:p w:rsidR="00310DC7" w:rsidRDefault="00310DC7">
            <w:r>
              <w:t>Débrouillé cycle 4</w:t>
            </w:r>
          </w:p>
          <w:p w:rsidR="00E601DE" w:rsidRDefault="00E601DE">
            <w:r>
              <w:t>4c4</w:t>
            </w:r>
          </w:p>
        </w:tc>
        <w:tc>
          <w:tcPr>
            <w:tcW w:w="3077" w:type="dxa"/>
          </w:tcPr>
          <w:p w:rsidR="00310DC7" w:rsidRDefault="00310DC7" w:rsidP="00E601DE">
            <w:r>
              <w:t>Conservation</w:t>
            </w:r>
            <w:r w:rsidR="00E601DE">
              <w:t xml:space="preserve"> : jeu vers l’avant systématique engendre trop de perte de balle.  </w:t>
            </w:r>
          </w:p>
        </w:tc>
      </w:tr>
      <w:tr w:rsidR="00310DC7" w:rsidTr="002D0839">
        <w:tc>
          <w:tcPr>
            <w:tcW w:w="952" w:type="dxa"/>
          </w:tcPr>
          <w:p w:rsidR="00310DC7" w:rsidRDefault="00310DC7">
            <w:r>
              <w:t>6</w:t>
            </w:r>
          </w:p>
        </w:tc>
        <w:tc>
          <w:tcPr>
            <w:tcW w:w="2513" w:type="dxa"/>
          </w:tcPr>
          <w:p w:rsidR="00310DC7" w:rsidRDefault="003E2351">
            <w:r>
              <w:t>5</w:t>
            </w:r>
          </w:p>
        </w:tc>
        <w:tc>
          <w:tcPr>
            <w:tcW w:w="2520" w:type="dxa"/>
          </w:tcPr>
          <w:p w:rsidR="00310DC7" w:rsidRDefault="00310DC7">
            <w:r>
              <w:t>Débrouillé cycle 4</w:t>
            </w:r>
          </w:p>
          <w:p w:rsidR="00E601DE" w:rsidRDefault="00E601DE">
            <w:r>
              <w:t>4c4</w:t>
            </w:r>
          </w:p>
        </w:tc>
        <w:tc>
          <w:tcPr>
            <w:tcW w:w="3077" w:type="dxa"/>
          </w:tcPr>
          <w:p w:rsidR="00310DC7" w:rsidRDefault="00310DC7">
            <w:r>
              <w:t>Progression-Déséquilibre : Utilisation systématique du couloir de jeu direct</w:t>
            </w:r>
          </w:p>
        </w:tc>
      </w:tr>
      <w:tr w:rsidR="00310DC7" w:rsidTr="002D0839">
        <w:tc>
          <w:tcPr>
            <w:tcW w:w="952" w:type="dxa"/>
          </w:tcPr>
          <w:p w:rsidR="00310DC7" w:rsidRDefault="00310DC7">
            <w:r>
              <w:t>7</w:t>
            </w:r>
          </w:p>
        </w:tc>
        <w:tc>
          <w:tcPr>
            <w:tcW w:w="2513" w:type="dxa"/>
          </w:tcPr>
          <w:p w:rsidR="00310DC7" w:rsidRDefault="003E2351">
            <w:r>
              <w:t>6</w:t>
            </w:r>
          </w:p>
        </w:tc>
        <w:tc>
          <w:tcPr>
            <w:tcW w:w="2520" w:type="dxa"/>
          </w:tcPr>
          <w:p w:rsidR="00310DC7" w:rsidRDefault="00310DC7">
            <w:r>
              <w:t>Débrouillé cycle 4</w:t>
            </w:r>
          </w:p>
          <w:p w:rsidR="00E601DE" w:rsidRDefault="00E601DE">
            <w:r>
              <w:t>4c4</w:t>
            </w:r>
          </w:p>
        </w:tc>
        <w:tc>
          <w:tcPr>
            <w:tcW w:w="3077" w:type="dxa"/>
          </w:tcPr>
          <w:p w:rsidR="00310DC7" w:rsidRDefault="00310DC7">
            <w:r>
              <w:t>Finition</w:t>
            </w:r>
          </w:p>
          <w:p w:rsidR="00A7792F" w:rsidRDefault="00A7792F">
            <w:r>
              <w:t>Absence de But. Ne se retrouve pas en situation favorable de marque</w:t>
            </w:r>
          </w:p>
        </w:tc>
      </w:tr>
      <w:tr w:rsidR="00310DC7" w:rsidTr="002D0839">
        <w:tc>
          <w:tcPr>
            <w:tcW w:w="952" w:type="dxa"/>
          </w:tcPr>
          <w:p w:rsidR="00310DC7" w:rsidRDefault="00310DC7">
            <w:r>
              <w:t>8</w:t>
            </w:r>
          </w:p>
        </w:tc>
        <w:tc>
          <w:tcPr>
            <w:tcW w:w="2513" w:type="dxa"/>
          </w:tcPr>
          <w:p w:rsidR="00310DC7" w:rsidRDefault="003E2351">
            <w:r>
              <w:t>7</w:t>
            </w:r>
          </w:p>
        </w:tc>
        <w:tc>
          <w:tcPr>
            <w:tcW w:w="2520" w:type="dxa"/>
          </w:tcPr>
          <w:p w:rsidR="00310DC7" w:rsidRDefault="00310DC7">
            <w:r>
              <w:t>Débrouillé cycle 4</w:t>
            </w:r>
          </w:p>
          <w:p w:rsidR="00E601DE" w:rsidRDefault="00E601DE">
            <w:r>
              <w:t>4c4</w:t>
            </w:r>
          </w:p>
        </w:tc>
        <w:tc>
          <w:tcPr>
            <w:tcW w:w="3077" w:type="dxa"/>
          </w:tcPr>
          <w:p w:rsidR="00310DC7" w:rsidRDefault="00310DC7">
            <w:r>
              <w:t>Défendre</w:t>
            </w:r>
            <w:r w:rsidR="00A7792F">
              <w:t> : n’arrive pas à récupérer le ballon collectivement</w:t>
            </w:r>
          </w:p>
        </w:tc>
      </w:tr>
      <w:tr w:rsidR="00310DC7" w:rsidTr="002D0839">
        <w:tc>
          <w:tcPr>
            <w:tcW w:w="952" w:type="dxa"/>
          </w:tcPr>
          <w:p w:rsidR="00310DC7" w:rsidRDefault="00310DC7">
            <w:r>
              <w:t>9</w:t>
            </w:r>
          </w:p>
        </w:tc>
        <w:tc>
          <w:tcPr>
            <w:tcW w:w="2513" w:type="dxa"/>
          </w:tcPr>
          <w:p w:rsidR="00310DC7" w:rsidRDefault="003E2351">
            <w:r>
              <w:t>1</w:t>
            </w:r>
          </w:p>
        </w:tc>
        <w:tc>
          <w:tcPr>
            <w:tcW w:w="2520" w:type="dxa"/>
          </w:tcPr>
          <w:p w:rsidR="00310DC7" w:rsidRDefault="00310DC7">
            <w:r>
              <w:t>Débrouillé Lycée n3</w:t>
            </w:r>
          </w:p>
          <w:p w:rsidR="00E601DE" w:rsidRDefault="00E601DE">
            <w:r>
              <w:t>4c4</w:t>
            </w:r>
          </w:p>
        </w:tc>
        <w:tc>
          <w:tcPr>
            <w:tcW w:w="3077" w:type="dxa"/>
          </w:tcPr>
          <w:p w:rsidR="00A7792F" w:rsidRDefault="00A7792F">
            <w:r>
              <w:t xml:space="preserve">Attaque : </w:t>
            </w:r>
          </w:p>
          <w:p w:rsidR="00310DC7" w:rsidRDefault="00E601DE">
            <w:r>
              <w:t>Inefficace en contre-attaque</w:t>
            </w:r>
          </w:p>
        </w:tc>
      </w:tr>
      <w:tr w:rsidR="00310DC7" w:rsidTr="002D0839">
        <w:tc>
          <w:tcPr>
            <w:tcW w:w="952" w:type="dxa"/>
          </w:tcPr>
          <w:p w:rsidR="00310DC7" w:rsidRDefault="00310DC7">
            <w:r>
              <w:t>10</w:t>
            </w:r>
          </w:p>
        </w:tc>
        <w:tc>
          <w:tcPr>
            <w:tcW w:w="2513" w:type="dxa"/>
          </w:tcPr>
          <w:p w:rsidR="00310DC7" w:rsidRDefault="003E2351">
            <w:r>
              <w:t>2</w:t>
            </w:r>
          </w:p>
        </w:tc>
        <w:tc>
          <w:tcPr>
            <w:tcW w:w="2520" w:type="dxa"/>
          </w:tcPr>
          <w:p w:rsidR="00310DC7" w:rsidRDefault="00310DC7">
            <w:r>
              <w:t>Débrouillé Lycée n3</w:t>
            </w:r>
          </w:p>
          <w:p w:rsidR="00E601DE" w:rsidRDefault="00E601DE">
            <w:r>
              <w:t>4c4</w:t>
            </w:r>
          </w:p>
        </w:tc>
        <w:tc>
          <w:tcPr>
            <w:tcW w:w="3077" w:type="dxa"/>
          </w:tcPr>
          <w:p w:rsidR="00310DC7" w:rsidRDefault="00A7792F">
            <w:r>
              <w:t>Défense : n’arrive pas à s’organiser pour récupérer le ballon haut</w:t>
            </w:r>
          </w:p>
        </w:tc>
      </w:tr>
      <w:tr w:rsidR="00310DC7" w:rsidTr="002D0839">
        <w:tc>
          <w:tcPr>
            <w:tcW w:w="952" w:type="dxa"/>
          </w:tcPr>
          <w:p w:rsidR="00310DC7" w:rsidRDefault="00310DC7">
            <w:r>
              <w:t>11</w:t>
            </w:r>
          </w:p>
        </w:tc>
        <w:tc>
          <w:tcPr>
            <w:tcW w:w="2513" w:type="dxa"/>
          </w:tcPr>
          <w:p w:rsidR="00310DC7" w:rsidRDefault="003E2351">
            <w:r>
              <w:t>3</w:t>
            </w:r>
          </w:p>
        </w:tc>
        <w:tc>
          <w:tcPr>
            <w:tcW w:w="2520" w:type="dxa"/>
          </w:tcPr>
          <w:p w:rsidR="00310DC7" w:rsidRDefault="00310DC7">
            <w:r>
              <w:t>Expert Lycée n4</w:t>
            </w:r>
          </w:p>
          <w:p w:rsidR="00E601DE" w:rsidRDefault="00E601DE">
            <w:r>
              <w:t>5c5</w:t>
            </w:r>
          </w:p>
        </w:tc>
        <w:tc>
          <w:tcPr>
            <w:tcW w:w="3077" w:type="dxa"/>
          </w:tcPr>
          <w:p w:rsidR="00310DC7" w:rsidRDefault="00A7792F">
            <w:r>
              <w:t>Progression : ne s’adapte pas au rapport de force. Trop de perte de balle face à une défense placée.</w:t>
            </w:r>
          </w:p>
        </w:tc>
      </w:tr>
      <w:tr w:rsidR="00310DC7" w:rsidTr="002D0839">
        <w:tc>
          <w:tcPr>
            <w:tcW w:w="952" w:type="dxa"/>
          </w:tcPr>
          <w:p w:rsidR="00310DC7" w:rsidRDefault="00310DC7">
            <w:r>
              <w:t>12</w:t>
            </w:r>
          </w:p>
        </w:tc>
        <w:tc>
          <w:tcPr>
            <w:tcW w:w="2513" w:type="dxa"/>
          </w:tcPr>
          <w:p w:rsidR="00310DC7" w:rsidRDefault="003E2351">
            <w:r>
              <w:t>4</w:t>
            </w:r>
          </w:p>
        </w:tc>
        <w:tc>
          <w:tcPr>
            <w:tcW w:w="2520" w:type="dxa"/>
          </w:tcPr>
          <w:p w:rsidR="00310DC7" w:rsidRDefault="00310DC7">
            <w:r>
              <w:t>Expert Lycée n4</w:t>
            </w:r>
          </w:p>
          <w:p w:rsidR="00E601DE" w:rsidRDefault="00E601DE">
            <w:r>
              <w:t>5c5</w:t>
            </w:r>
          </w:p>
        </w:tc>
        <w:tc>
          <w:tcPr>
            <w:tcW w:w="3077" w:type="dxa"/>
          </w:tcPr>
          <w:p w:rsidR="00310DC7" w:rsidRDefault="00A7792F" w:rsidP="00A7792F">
            <w:r>
              <w:t>Défendre : organisation collective inefficace. Encaisse trop de but</w:t>
            </w:r>
          </w:p>
        </w:tc>
      </w:tr>
    </w:tbl>
    <w:p w:rsidR="0052445C" w:rsidRDefault="005759C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89"/>
      </w:tblGrid>
      <w:tr w:rsidR="002D0839" w:rsidTr="002D0839">
        <w:tc>
          <w:tcPr>
            <w:tcW w:w="562" w:type="dxa"/>
          </w:tcPr>
          <w:p w:rsidR="002D0839" w:rsidRDefault="002D0839">
            <w:r>
              <w:t>TD</w:t>
            </w:r>
          </w:p>
        </w:tc>
        <w:tc>
          <w:tcPr>
            <w:tcW w:w="4111" w:type="dxa"/>
          </w:tcPr>
          <w:p w:rsidR="002D0839" w:rsidRDefault="002D0839">
            <w:r>
              <w:t>groupes</w:t>
            </w:r>
          </w:p>
        </w:tc>
        <w:tc>
          <w:tcPr>
            <w:tcW w:w="4389" w:type="dxa"/>
          </w:tcPr>
          <w:p w:rsidR="002D0839" w:rsidRDefault="002D0839"/>
        </w:tc>
      </w:tr>
      <w:tr w:rsidR="002D0839" w:rsidTr="002D0839">
        <w:tc>
          <w:tcPr>
            <w:tcW w:w="562" w:type="dxa"/>
          </w:tcPr>
          <w:p w:rsidR="002D0839" w:rsidRDefault="002D0839">
            <w:r>
              <w:t>2</w:t>
            </w:r>
          </w:p>
        </w:tc>
        <w:tc>
          <w:tcPr>
            <w:tcW w:w="4111" w:type="dxa"/>
          </w:tcPr>
          <w:p w:rsidR="002D0839" w:rsidRDefault="00984F37">
            <w:r>
              <w:t>1 / 2 et 3</w:t>
            </w:r>
          </w:p>
        </w:tc>
        <w:tc>
          <w:tcPr>
            <w:tcW w:w="4389" w:type="dxa"/>
          </w:tcPr>
          <w:p w:rsidR="0082027C" w:rsidRDefault="0082027C" w:rsidP="0082027C">
            <w:r>
              <w:t>Choix séquence d’enseignement cycle 3</w:t>
            </w:r>
          </w:p>
          <w:p w:rsidR="002D0839" w:rsidRDefault="0082027C" w:rsidP="0082027C">
            <w:r w:rsidRPr="00371226">
              <w:rPr>
                <w:highlight w:val="yellow"/>
              </w:rPr>
              <w:t xml:space="preserve">(+ situation de référence FPS stable au regard de compétence visée) </w:t>
            </w:r>
            <w:r w:rsidRPr="00371226">
              <w:rPr>
                <w:b/>
                <w:highlight w:val="yellow"/>
              </w:rPr>
              <w:t xml:space="preserve">rôle </w:t>
            </w:r>
            <w:proofErr w:type="spellStart"/>
            <w:r w:rsidRPr="00371226">
              <w:rPr>
                <w:b/>
                <w:highlight w:val="yellow"/>
              </w:rPr>
              <w:t>obs</w:t>
            </w:r>
            <w:proofErr w:type="spellEnd"/>
            <w:r w:rsidRPr="00371226">
              <w:rPr>
                <w:highlight w:val="yellow"/>
              </w:rPr>
              <w:t xml:space="preserve"> + choix groupement fixe + choix évaluation formative en direct (SCDU, double score, </w:t>
            </w:r>
            <w:proofErr w:type="spellStart"/>
            <w:r w:rsidRPr="00371226">
              <w:rPr>
                <w:highlight w:val="yellow"/>
              </w:rPr>
              <w:t>yam</w:t>
            </w:r>
            <w:proofErr w:type="spellEnd"/>
            <w:r w:rsidRPr="00371226">
              <w:rPr>
                <w:highlight w:val="yellow"/>
              </w:rPr>
              <w:t>, etc… inventer)</w:t>
            </w:r>
          </w:p>
        </w:tc>
      </w:tr>
      <w:tr w:rsidR="002D0839" w:rsidTr="002D0839">
        <w:tc>
          <w:tcPr>
            <w:tcW w:w="562" w:type="dxa"/>
          </w:tcPr>
          <w:p w:rsidR="002D0839" w:rsidRDefault="002D0839">
            <w:r>
              <w:t>3</w:t>
            </w:r>
          </w:p>
        </w:tc>
        <w:tc>
          <w:tcPr>
            <w:tcW w:w="4111" w:type="dxa"/>
          </w:tcPr>
          <w:p w:rsidR="002D0839" w:rsidRDefault="00B023C2">
            <w:r>
              <w:t>4/5/6 et 7</w:t>
            </w:r>
          </w:p>
        </w:tc>
        <w:tc>
          <w:tcPr>
            <w:tcW w:w="4389" w:type="dxa"/>
          </w:tcPr>
          <w:p w:rsidR="002D0839" w:rsidRDefault="0082027C">
            <w:r>
              <w:t xml:space="preserve">Choix séquence d’enseignement cycle 4 (+ situation de référence FPS au regard de compétence visée) </w:t>
            </w:r>
            <w:r w:rsidRPr="00427BAF">
              <w:rPr>
                <w:b/>
              </w:rPr>
              <w:t>rôle arbitre</w:t>
            </w:r>
            <w:r>
              <w:t xml:space="preserve"> + choix groupement fixe + choix évaluation formative en direct (SCDU, double score, </w:t>
            </w:r>
            <w:proofErr w:type="spellStart"/>
            <w:r>
              <w:t>yam</w:t>
            </w:r>
            <w:proofErr w:type="spellEnd"/>
            <w:r>
              <w:t>, etc… inventer)</w:t>
            </w:r>
          </w:p>
        </w:tc>
      </w:tr>
      <w:tr w:rsidR="002D0839" w:rsidTr="002D0839">
        <w:tc>
          <w:tcPr>
            <w:tcW w:w="562" w:type="dxa"/>
          </w:tcPr>
          <w:p w:rsidR="002D0839" w:rsidRDefault="002D0839" w:rsidP="002D0839">
            <w:r>
              <w:lastRenderedPageBreak/>
              <w:t>4</w:t>
            </w:r>
          </w:p>
        </w:tc>
        <w:tc>
          <w:tcPr>
            <w:tcW w:w="4111" w:type="dxa"/>
          </w:tcPr>
          <w:p w:rsidR="002D0839" w:rsidRDefault="00B023C2" w:rsidP="002D0839">
            <w:r>
              <w:t>1 et 2</w:t>
            </w:r>
          </w:p>
        </w:tc>
        <w:tc>
          <w:tcPr>
            <w:tcW w:w="4389" w:type="dxa"/>
          </w:tcPr>
          <w:p w:rsidR="002D0839" w:rsidRDefault="0082027C" w:rsidP="002D0839">
            <w:r>
              <w:t xml:space="preserve">Choix séquence d’enseignement niveau 3 (+ situation de référence FPS au regard de compétence attendu n3) </w:t>
            </w:r>
            <w:r w:rsidRPr="00FC6A26">
              <w:rPr>
                <w:b/>
              </w:rPr>
              <w:t>rôle capitaine</w:t>
            </w:r>
          </w:p>
        </w:tc>
      </w:tr>
      <w:tr w:rsidR="002D0839" w:rsidTr="002D0839">
        <w:tc>
          <w:tcPr>
            <w:tcW w:w="562" w:type="dxa"/>
          </w:tcPr>
          <w:p w:rsidR="002D0839" w:rsidRDefault="002D0839" w:rsidP="002D0839">
            <w:r>
              <w:t>5</w:t>
            </w:r>
          </w:p>
        </w:tc>
        <w:tc>
          <w:tcPr>
            <w:tcW w:w="4111" w:type="dxa"/>
          </w:tcPr>
          <w:p w:rsidR="002D0839" w:rsidRDefault="00B023C2" w:rsidP="002D0839">
            <w:r>
              <w:t>3 et 4</w:t>
            </w:r>
          </w:p>
          <w:p w:rsidR="002D0839" w:rsidRDefault="002D0839" w:rsidP="002D0839"/>
          <w:p w:rsidR="002D0839" w:rsidRPr="002D0839" w:rsidRDefault="002D0839" w:rsidP="002D0839">
            <w:pPr>
              <w:ind w:firstLine="708"/>
            </w:pPr>
          </w:p>
        </w:tc>
        <w:tc>
          <w:tcPr>
            <w:tcW w:w="4389" w:type="dxa"/>
          </w:tcPr>
          <w:p w:rsidR="002D0839" w:rsidRDefault="0082027C" w:rsidP="002D0839">
            <w:r>
              <w:t xml:space="preserve">Choix séquence d’enseignement niveau 4 (+ situation de référence FPS au regard de compétence attendu n4) </w:t>
            </w:r>
            <w:r w:rsidRPr="00FC6A26">
              <w:rPr>
                <w:b/>
              </w:rPr>
              <w:t>rôle coach</w:t>
            </w:r>
            <w:bookmarkStart w:id="0" w:name="_GoBack"/>
            <w:bookmarkEnd w:id="0"/>
          </w:p>
        </w:tc>
      </w:tr>
    </w:tbl>
    <w:p w:rsidR="002D0839" w:rsidRDefault="002D0839" w:rsidP="002D0839"/>
    <w:sectPr w:rsidR="002D08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9C8" w:rsidRDefault="005759C8" w:rsidP="00A7792F">
      <w:pPr>
        <w:spacing w:after="0" w:line="240" w:lineRule="auto"/>
      </w:pPr>
      <w:r>
        <w:separator/>
      </w:r>
    </w:p>
  </w:endnote>
  <w:endnote w:type="continuationSeparator" w:id="0">
    <w:p w:rsidR="005759C8" w:rsidRDefault="005759C8" w:rsidP="00A7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9C8" w:rsidRDefault="005759C8" w:rsidP="00A7792F">
      <w:pPr>
        <w:spacing w:after="0" w:line="240" w:lineRule="auto"/>
      </w:pPr>
      <w:r>
        <w:separator/>
      </w:r>
    </w:p>
  </w:footnote>
  <w:footnote w:type="continuationSeparator" w:id="0">
    <w:p w:rsidR="005759C8" w:rsidRDefault="005759C8" w:rsidP="00A7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92F" w:rsidRDefault="00A7792F">
    <w:pPr>
      <w:pStyle w:val="En-tte"/>
    </w:pPr>
    <w:r>
      <w:tab/>
      <w:t>Trame TP L3 EM groupe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C7"/>
    <w:rsid w:val="00015A3D"/>
    <w:rsid w:val="001A6E4D"/>
    <w:rsid w:val="002D0839"/>
    <w:rsid w:val="00310DC7"/>
    <w:rsid w:val="00332BC6"/>
    <w:rsid w:val="00343E1E"/>
    <w:rsid w:val="003E2351"/>
    <w:rsid w:val="005759C8"/>
    <w:rsid w:val="0082027C"/>
    <w:rsid w:val="00984F37"/>
    <w:rsid w:val="00A7792F"/>
    <w:rsid w:val="00B023C2"/>
    <w:rsid w:val="00E601DE"/>
    <w:rsid w:val="00FC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37A12-6391-4E68-8C35-CAC17A5F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77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792F"/>
  </w:style>
  <w:style w:type="paragraph" w:styleId="Pieddepage">
    <w:name w:val="footer"/>
    <w:basedOn w:val="Normal"/>
    <w:link w:val="PieddepageCar"/>
    <w:uiPriority w:val="99"/>
    <w:unhideWhenUsed/>
    <w:rsid w:val="00A77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7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Tanguy Fetiveau</dc:creator>
  <cp:keywords/>
  <dc:description/>
  <cp:lastModifiedBy>Tanguy Fetiveau</cp:lastModifiedBy>
  <cp:revision>2</cp:revision>
  <dcterms:created xsi:type="dcterms:W3CDTF">2021-01-27T13:20:00Z</dcterms:created>
  <dcterms:modified xsi:type="dcterms:W3CDTF">2021-01-27T13:20:00Z</dcterms:modified>
</cp:coreProperties>
</file>