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F17C887" w:rsidR="007D1BE8" w:rsidRDefault="000B1BFC">
      <w:pPr>
        <w:widowControl w:val="0"/>
        <w:jc w:val="center"/>
        <w:rPr>
          <w:rFonts w:ascii="Roboto" w:eastAsia="Roboto" w:hAnsi="Roboto" w:cs="Roboto"/>
          <w:b/>
          <w:color w:val="434343"/>
          <w:sz w:val="36"/>
          <w:szCs w:val="36"/>
        </w:rPr>
      </w:pPr>
      <w:r>
        <w:rPr>
          <w:rFonts w:ascii="Roboto" w:eastAsia="Roboto" w:hAnsi="Roboto" w:cs="Roboto"/>
          <w:b/>
          <w:color w:val="434343"/>
          <w:sz w:val="36"/>
          <w:szCs w:val="36"/>
        </w:rPr>
        <w:t>Titre de la séquence</w:t>
      </w:r>
    </w:p>
    <w:p w14:paraId="00000002" w14:textId="77777777" w:rsidR="007D1BE8" w:rsidRDefault="007D1BE8">
      <w:pPr>
        <w:widowControl w:val="0"/>
        <w:rPr>
          <w:rFonts w:ascii="Roboto" w:eastAsia="Roboto" w:hAnsi="Roboto" w:cs="Roboto"/>
          <w:color w:val="434343"/>
          <w:sz w:val="36"/>
          <w:szCs w:val="36"/>
        </w:rPr>
      </w:pPr>
    </w:p>
    <w:p w14:paraId="00000003" w14:textId="77777777" w:rsidR="007D1BE8" w:rsidRDefault="000B1BFC">
      <w:pPr>
        <w:widowControl w:val="0"/>
        <w:spacing w:after="120"/>
        <w:jc w:val="both"/>
        <w:rPr>
          <w:rFonts w:ascii="Roboto" w:eastAsia="Roboto" w:hAnsi="Roboto" w:cs="Roboto"/>
          <w:color w:val="434343"/>
          <w:sz w:val="24"/>
          <w:szCs w:val="24"/>
        </w:rPr>
      </w:pPr>
      <w:r>
        <w:rPr>
          <w:rFonts w:ascii="Roboto" w:eastAsia="Roboto" w:hAnsi="Roboto" w:cs="Roboto"/>
          <w:b/>
          <w:color w:val="434343"/>
          <w:sz w:val="24"/>
          <w:szCs w:val="24"/>
        </w:rPr>
        <w:t>Niveau :</w:t>
      </w:r>
      <w:r>
        <w:rPr>
          <w:rFonts w:ascii="Roboto" w:eastAsia="Roboto" w:hAnsi="Roboto" w:cs="Roboto"/>
          <w:color w:val="434343"/>
          <w:sz w:val="24"/>
          <w:szCs w:val="24"/>
        </w:rPr>
        <w:t xml:space="preserve"> à compléter</w:t>
      </w:r>
    </w:p>
    <w:p w14:paraId="00000004" w14:textId="77777777" w:rsidR="007D1BE8" w:rsidRDefault="000B1BFC">
      <w:pPr>
        <w:widowControl w:val="0"/>
        <w:spacing w:after="120"/>
        <w:jc w:val="both"/>
        <w:rPr>
          <w:rFonts w:ascii="Roboto" w:eastAsia="Roboto" w:hAnsi="Roboto" w:cs="Roboto"/>
          <w:color w:val="434343"/>
          <w:sz w:val="24"/>
          <w:szCs w:val="24"/>
        </w:rPr>
      </w:pPr>
      <w:r>
        <w:rPr>
          <w:rFonts w:ascii="Roboto" w:eastAsia="Roboto" w:hAnsi="Roboto" w:cs="Roboto"/>
          <w:b/>
          <w:color w:val="434343"/>
          <w:sz w:val="24"/>
          <w:szCs w:val="24"/>
        </w:rPr>
        <w:t>Thème :</w:t>
      </w:r>
      <w:r>
        <w:rPr>
          <w:rFonts w:ascii="Roboto" w:eastAsia="Roboto" w:hAnsi="Roboto" w:cs="Roboto"/>
          <w:color w:val="434343"/>
          <w:sz w:val="24"/>
          <w:szCs w:val="24"/>
        </w:rPr>
        <w:t xml:space="preserve"> à compléter</w:t>
      </w:r>
    </w:p>
    <w:p w14:paraId="00000005" w14:textId="77777777" w:rsidR="007D1BE8" w:rsidRDefault="000B1BFC">
      <w:pPr>
        <w:widowControl w:val="0"/>
        <w:jc w:val="both"/>
        <w:rPr>
          <w:rFonts w:ascii="Roboto" w:eastAsia="Roboto" w:hAnsi="Roboto" w:cs="Roboto"/>
          <w:color w:val="434343"/>
          <w:sz w:val="24"/>
          <w:szCs w:val="24"/>
        </w:rPr>
      </w:pPr>
      <w:r>
        <w:rPr>
          <w:rFonts w:ascii="Roboto" w:eastAsia="Roboto" w:hAnsi="Roboto" w:cs="Roboto"/>
          <w:b/>
          <w:color w:val="434343"/>
          <w:sz w:val="24"/>
          <w:szCs w:val="24"/>
        </w:rPr>
        <w:t>Compétences visées :</w:t>
      </w:r>
      <w:r>
        <w:rPr>
          <w:rFonts w:ascii="Roboto" w:eastAsia="Roboto" w:hAnsi="Roboto" w:cs="Roboto"/>
          <w:color w:val="434343"/>
          <w:sz w:val="24"/>
          <w:szCs w:val="24"/>
        </w:rPr>
        <w:t xml:space="preserve"> à compléter</w:t>
      </w:r>
    </w:p>
    <w:p w14:paraId="00000006" w14:textId="77777777" w:rsidR="007D1BE8" w:rsidRDefault="007D1BE8">
      <w:pPr>
        <w:widowControl w:val="0"/>
        <w:jc w:val="both"/>
        <w:rPr>
          <w:rFonts w:ascii="Roboto" w:eastAsia="Roboto" w:hAnsi="Roboto" w:cs="Roboto"/>
          <w:color w:val="434343"/>
          <w:sz w:val="24"/>
          <w:szCs w:val="24"/>
        </w:rPr>
      </w:pPr>
    </w:p>
    <w:p w14:paraId="00000007" w14:textId="77777777" w:rsidR="007D1BE8" w:rsidRDefault="000B1BFC">
      <w:pPr>
        <w:widowControl w:val="0"/>
        <w:numPr>
          <w:ilvl w:val="0"/>
          <w:numId w:val="2"/>
        </w:numPr>
        <w:jc w:val="both"/>
        <w:rPr>
          <w:rFonts w:ascii="Roboto" w:eastAsia="Roboto" w:hAnsi="Roboto" w:cs="Roboto"/>
          <w:b/>
          <w:color w:val="434343"/>
          <w:sz w:val="24"/>
          <w:szCs w:val="24"/>
        </w:rPr>
      </w:pPr>
      <w:r>
        <w:rPr>
          <w:rFonts w:ascii="Roboto" w:eastAsia="Roboto" w:hAnsi="Roboto" w:cs="Roboto"/>
          <w:b/>
          <w:color w:val="434343"/>
          <w:sz w:val="24"/>
          <w:szCs w:val="24"/>
        </w:rPr>
        <w:t>Accueil des apprenants et échange informel</w:t>
      </w:r>
    </w:p>
    <w:p w14:paraId="00000008" w14:textId="77777777" w:rsidR="007D1BE8" w:rsidRDefault="007D1BE8">
      <w:pPr>
        <w:widowControl w:val="0"/>
        <w:jc w:val="both"/>
        <w:rPr>
          <w:rFonts w:ascii="Roboto" w:eastAsia="Roboto" w:hAnsi="Roboto" w:cs="Roboto"/>
          <w:color w:val="434343"/>
          <w:sz w:val="24"/>
          <w:szCs w:val="24"/>
        </w:rPr>
      </w:pPr>
    </w:p>
    <w:p w14:paraId="00000009" w14:textId="77777777" w:rsidR="007D1BE8" w:rsidRDefault="000B1BFC">
      <w:pPr>
        <w:widowControl w:val="0"/>
        <w:numPr>
          <w:ilvl w:val="0"/>
          <w:numId w:val="2"/>
        </w:numPr>
        <w:spacing w:after="120"/>
        <w:jc w:val="both"/>
        <w:rPr>
          <w:rFonts w:ascii="Roboto" w:eastAsia="Roboto" w:hAnsi="Roboto" w:cs="Roboto"/>
          <w:b/>
          <w:color w:val="434343"/>
          <w:sz w:val="24"/>
          <w:szCs w:val="24"/>
        </w:rPr>
      </w:pPr>
      <w:r>
        <w:rPr>
          <w:rFonts w:ascii="Roboto" w:eastAsia="Roboto" w:hAnsi="Roboto" w:cs="Roboto"/>
          <w:b/>
          <w:color w:val="434343"/>
          <w:sz w:val="24"/>
          <w:szCs w:val="24"/>
        </w:rPr>
        <w:t>Étape 1</w:t>
      </w:r>
    </w:p>
    <w:p w14:paraId="0000000A" w14:textId="77777777" w:rsidR="007D1BE8" w:rsidRDefault="000B1BFC">
      <w:pPr>
        <w:widowControl w:val="0"/>
        <w:spacing w:after="120"/>
        <w:ind w:left="720"/>
        <w:jc w:val="both"/>
        <w:rPr>
          <w:rFonts w:ascii="Roboto" w:eastAsia="Roboto" w:hAnsi="Roboto" w:cs="Roboto"/>
          <w:color w:val="434343"/>
          <w:sz w:val="24"/>
          <w:szCs w:val="24"/>
        </w:rPr>
      </w:pPr>
      <w:r>
        <w:rPr>
          <w:rFonts w:ascii="Roboto" w:eastAsia="Roboto" w:hAnsi="Roboto" w:cs="Roboto"/>
          <w:color w:val="434343"/>
          <w:sz w:val="24"/>
          <w:szCs w:val="24"/>
          <w:u w:val="single"/>
        </w:rPr>
        <w:t>Compétence visée</w:t>
      </w:r>
      <w:r>
        <w:rPr>
          <w:rFonts w:ascii="Roboto" w:eastAsia="Roboto" w:hAnsi="Roboto" w:cs="Roboto"/>
          <w:color w:val="434343"/>
          <w:sz w:val="24"/>
          <w:szCs w:val="24"/>
        </w:rPr>
        <w:t xml:space="preserve"> : à compléter</w:t>
      </w:r>
    </w:p>
    <w:p w14:paraId="0000000B" w14:textId="77777777" w:rsidR="007D1BE8" w:rsidRDefault="000B1BFC">
      <w:pPr>
        <w:widowControl w:val="0"/>
        <w:spacing w:after="120"/>
        <w:ind w:left="720"/>
        <w:jc w:val="both"/>
        <w:rPr>
          <w:rFonts w:ascii="Roboto" w:eastAsia="Roboto" w:hAnsi="Roboto" w:cs="Roboto"/>
          <w:color w:val="434343"/>
          <w:sz w:val="24"/>
          <w:szCs w:val="24"/>
        </w:rPr>
      </w:pPr>
      <w:r>
        <w:rPr>
          <w:rFonts w:ascii="Roboto" w:eastAsia="Roboto" w:hAnsi="Roboto" w:cs="Roboto"/>
          <w:color w:val="434343"/>
          <w:sz w:val="24"/>
          <w:szCs w:val="24"/>
          <w:u w:val="single"/>
        </w:rPr>
        <w:t>Modalité de travail</w:t>
      </w:r>
      <w:r>
        <w:rPr>
          <w:rFonts w:ascii="Roboto" w:eastAsia="Roboto" w:hAnsi="Roboto" w:cs="Roboto"/>
          <w:color w:val="434343"/>
          <w:sz w:val="24"/>
          <w:szCs w:val="24"/>
        </w:rPr>
        <w:t xml:space="preserve"> : classe entière / binômes / autonomie</w:t>
      </w:r>
    </w:p>
    <w:p w14:paraId="0000000C" w14:textId="77777777" w:rsidR="007D1BE8" w:rsidRDefault="000B1BFC">
      <w:pPr>
        <w:widowControl w:val="0"/>
        <w:spacing w:after="120"/>
        <w:ind w:left="720"/>
        <w:jc w:val="both"/>
        <w:rPr>
          <w:rFonts w:ascii="Roboto" w:eastAsia="Roboto" w:hAnsi="Roboto" w:cs="Roboto"/>
          <w:color w:val="434343"/>
          <w:sz w:val="24"/>
          <w:szCs w:val="24"/>
        </w:rPr>
      </w:pPr>
      <w:r>
        <w:rPr>
          <w:rFonts w:ascii="Roboto" w:eastAsia="Roboto" w:hAnsi="Roboto" w:cs="Roboto"/>
          <w:color w:val="434343"/>
          <w:sz w:val="24"/>
          <w:szCs w:val="24"/>
          <w:u w:val="single"/>
        </w:rPr>
        <w:t>Durée prévue</w:t>
      </w:r>
      <w:r>
        <w:rPr>
          <w:rFonts w:ascii="Roboto" w:eastAsia="Roboto" w:hAnsi="Roboto" w:cs="Roboto"/>
          <w:color w:val="434343"/>
          <w:sz w:val="24"/>
          <w:szCs w:val="24"/>
        </w:rPr>
        <w:t xml:space="preserve"> :</w:t>
      </w:r>
    </w:p>
    <w:p w14:paraId="0000000D" w14:textId="77777777" w:rsidR="007D1BE8" w:rsidRDefault="000B1BFC">
      <w:pPr>
        <w:widowControl w:val="0"/>
        <w:spacing w:after="120"/>
        <w:ind w:left="720"/>
        <w:jc w:val="both"/>
        <w:rPr>
          <w:rFonts w:ascii="Roboto" w:eastAsia="Roboto" w:hAnsi="Roboto" w:cs="Roboto"/>
          <w:color w:val="434343"/>
          <w:sz w:val="24"/>
          <w:szCs w:val="24"/>
        </w:rPr>
      </w:pPr>
      <w:r>
        <w:rPr>
          <w:rFonts w:ascii="Roboto" w:eastAsia="Roboto" w:hAnsi="Roboto" w:cs="Roboto"/>
          <w:color w:val="434343"/>
          <w:sz w:val="24"/>
          <w:szCs w:val="24"/>
          <w:u w:val="single"/>
        </w:rPr>
        <w:t>À faire en amont</w:t>
      </w:r>
      <w:r>
        <w:rPr>
          <w:rFonts w:ascii="Roboto" w:eastAsia="Roboto" w:hAnsi="Roboto" w:cs="Roboto"/>
          <w:color w:val="434343"/>
          <w:sz w:val="24"/>
          <w:szCs w:val="24"/>
        </w:rPr>
        <w:t xml:space="preserve"> :</w:t>
      </w:r>
    </w:p>
    <w:p w14:paraId="0000000E" w14:textId="77777777" w:rsidR="007D1BE8" w:rsidRDefault="000B1BFC">
      <w:pPr>
        <w:widowControl w:val="0"/>
        <w:numPr>
          <w:ilvl w:val="0"/>
          <w:numId w:val="3"/>
        </w:numPr>
        <w:spacing w:after="120"/>
        <w:ind w:left="1417"/>
        <w:jc w:val="both"/>
        <w:rPr>
          <w:rFonts w:ascii="Roboto" w:eastAsia="Roboto" w:hAnsi="Roboto" w:cs="Roboto"/>
          <w:color w:val="434343"/>
          <w:sz w:val="24"/>
          <w:szCs w:val="24"/>
        </w:rPr>
      </w:pPr>
      <w:proofErr w:type="gramStart"/>
      <w:r>
        <w:rPr>
          <w:rFonts w:ascii="Roboto" w:eastAsia="Roboto" w:hAnsi="Roboto" w:cs="Roboto"/>
          <w:color w:val="434343"/>
          <w:sz w:val="24"/>
          <w:szCs w:val="24"/>
        </w:rPr>
        <w:t>exemple</w:t>
      </w:r>
      <w:proofErr w:type="gramEnd"/>
      <w:r>
        <w:rPr>
          <w:rFonts w:ascii="Roboto" w:eastAsia="Roboto" w:hAnsi="Roboto" w:cs="Roboto"/>
          <w:color w:val="434343"/>
          <w:sz w:val="24"/>
          <w:szCs w:val="24"/>
        </w:rPr>
        <w:t xml:space="preserve"> : </w:t>
      </w:r>
      <w:r>
        <w:rPr>
          <w:rFonts w:ascii="Roboto" w:eastAsia="Roboto" w:hAnsi="Roboto" w:cs="Roboto"/>
          <w:i/>
          <w:color w:val="434343"/>
          <w:sz w:val="24"/>
          <w:szCs w:val="24"/>
        </w:rPr>
        <w:t>créer un dossier</w:t>
      </w:r>
    </w:p>
    <w:p w14:paraId="0000000F" w14:textId="77777777" w:rsidR="007D1BE8" w:rsidRDefault="000B1BFC">
      <w:pPr>
        <w:widowControl w:val="0"/>
        <w:numPr>
          <w:ilvl w:val="0"/>
          <w:numId w:val="3"/>
        </w:numPr>
        <w:spacing w:after="120"/>
        <w:ind w:left="1417"/>
        <w:jc w:val="both"/>
        <w:rPr>
          <w:rFonts w:ascii="Roboto" w:eastAsia="Roboto" w:hAnsi="Roboto" w:cs="Roboto"/>
          <w:color w:val="434343"/>
          <w:sz w:val="24"/>
          <w:szCs w:val="24"/>
        </w:rPr>
      </w:pPr>
      <w:proofErr w:type="gramStart"/>
      <w:r>
        <w:rPr>
          <w:rFonts w:ascii="Roboto" w:eastAsia="Roboto" w:hAnsi="Roboto" w:cs="Roboto"/>
          <w:color w:val="434343"/>
          <w:sz w:val="24"/>
          <w:szCs w:val="24"/>
        </w:rPr>
        <w:t>exemple</w:t>
      </w:r>
      <w:proofErr w:type="gramEnd"/>
      <w:r>
        <w:rPr>
          <w:rFonts w:ascii="Roboto" w:eastAsia="Roboto" w:hAnsi="Roboto" w:cs="Roboto"/>
          <w:color w:val="434343"/>
          <w:sz w:val="24"/>
          <w:szCs w:val="24"/>
        </w:rPr>
        <w:t xml:space="preserve"> : </w:t>
      </w:r>
      <w:r>
        <w:rPr>
          <w:rFonts w:ascii="Roboto" w:eastAsia="Roboto" w:hAnsi="Roboto" w:cs="Roboto"/>
          <w:i/>
          <w:color w:val="434343"/>
          <w:sz w:val="24"/>
          <w:szCs w:val="24"/>
        </w:rPr>
        <w:t>créer un Google Doc partagé...</w:t>
      </w:r>
    </w:p>
    <w:p w14:paraId="00000010" w14:textId="77777777" w:rsidR="007D1BE8" w:rsidRDefault="000B1BFC">
      <w:pPr>
        <w:widowControl w:val="0"/>
        <w:spacing w:after="120"/>
        <w:ind w:left="720"/>
        <w:jc w:val="both"/>
        <w:rPr>
          <w:rFonts w:ascii="Roboto" w:eastAsia="Roboto" w:hAnsi="Roboto" w:cs="Roboto"/>
          <w:color w:val="434343"/>
          <w:sz w:val="24"/>
          <w:szCs w:val="24"/>
        </w:rPr>
      </w:pPr>
      <w:r>
        <w:rPr>
          <w:rFonts w:ascii="Roboto" w:eastAsia="Roboto" w:hAnsi="Roboto" w:cs="Roboto"/>
          <w:color w:val="434343"/>
          <w:sz w:val="24"/>
          <w:szCs w:val="24"/>
          <w:u w:val="single"/>
        </w:rPr>
        <w:t>Déroulement</w:t>
      </w:r>
      <w:r>
        <w:rPr>
          <w:rFonts w:ascii="Roboto" w:eastAsia="Roboto" w:hAnsi="Roboto" w:cs="Roboto"/>
          <w:color w:val="434343"/>
          <w:sz w:val="24"/>
          <w:szCs w:val="24"/>
        </w:rPr>
        <w:t xml:space="preserve"> :</w:t>
      </w:r>
    </w:p>
    <w:p w14:paraId="00000011" w14:textId="77777777" w:rsidR="007D1BE8" w:rsidRDefault="000B1BFC">
      <w:pPr>
        <w:widowControl w:val="0"/>
        <w:numPr>
          <w:ilvl w:val="0"/>
          <w:numId w:val="1"/>
        </w:numPr>
        <w:ind w:left="1417"/>
        <w:jc w:val="both"/>
        <w:rPr>
          <w:rFonts w:ascii="Roboto" w:eastAsia="Roboto" w:hAnsi="Roboto" w:cs="Roboto"/>
          <w:color w:val="434343"/>
          <w:sz w:val="24"/>
          <w:szCs w:val="24"/>
        </w:rPr>
      </w:pPr>
      <w:proofErr w:type="gramStart"/>
      <w:r>
        <w:rPr>
          <w:rFonts w:ascii="Roboto" w:eastAsia="Roboto" w:hAnsi="Roboto" w:cs="Roboto"/>
          <w:color w:val="434343"/>
          <w:sz w:val="24"/>
          <w:szCs w:val="24"/>
        </w:rPr>
        <w:t>exemple</w:t>
      </w:r>
      <w:proofErr w:type="gramEnd"/>
      <w:r>
        <w:rPr>
          <w:rFonts w:ascii="Roboto" w:eastAsia="Roboto" w:hAnsi="Roboto" w:cs="Roboto"/>
          <w:color w:val="434343"/>
          <w:sz w:val="24"/>
          <w:szCs w:val="24"/>
        </w:rPr>
        <w:t xml:space="preserve"> : </w:t>
      </w:r>
      <w:r>
        <w:rPr>
          <w:rFonts w:ascii="Roboto" w:eastAsia="Roboto" w:hAnsi="Roboto" w:cs="Roboto"/>
          <w:i/>
          <w:color w:val="434343"/>
          <w:sz w:val="24"/>
          <w:szCs w:val="24"/>
        </w:rPr>
        <w:t>partager son écran</w:t>
      </w:r>
    </w:p>
    <w:p w14:paraId="00000012" w14:textId="77777777" w:rsidR="007D1BE8" w:rsidRDefault="000B1BFC">
      <w:pPr>
        <w:widowControl w:val="0"/>
        <w:numPr>
          <w:ilvl w:val="0"/>
          <w:numId w:val="1"/>
        </w:numPr>
        <w:jc w:val="both"/>
        <w:rPr>
          <w:rFonts w:ascii="Roboto" w:eastAsia="Roboto" w:hAnsi="Roboto" w:cs="Roboto"/>
          <w:i/>
          <w:color w:val="434343"/>
          <w:sz w:val="24"/>
          <w:szCs w:val="24"/>
        </w:rPr>
      </w:pPr>
      <w:proofErr w:type="gramStart"/>
      <w:r>
        <w:rPr>
          <w:rFonts w:ascii="Roboto" w:eastAsia="Roboto" w:hAnsi="Roboto" w:cs="Roboto"/>
          <w:color w:val="434343"/>
          <w:sz w:val="24"/>
          <w:szCs w:val="24"/>
        </w:rPr>
        <w:t>exemple</w:t>
      </w:r>
      <w:proofErr w:type="gramEnd"/>
      <w:r>
        <w:rPr>
          <w:rFonts w:ascii="Roboto" w:eastAsia="Roboto" w:hAnsi="Roboto" w:cs="Roboto"/>
          <w:color w:val="434343"/>
          <w:sz w:val="24"/>
          <w:szCs w:val="24"/>
        </w:rPr>
        <w:t xml:space="preserve"> : </w:t>
      </w:r>
      <w:r>
        <w:rPr>
          <w:rFonts w:ascii="Roboto" w:eastAsia="Roboto" w:hAnsi="Roboto" w:cs="Roboto"/>
          <w:i/>
          <w:color w:val="434343"/>
          <w:sz w:val="24"/>
          <w:szCs w:val="24"/>
        </w:rPr>
        <w:t>donner la consigne en identifiant les éléments sur le partage d’écran</w:t>
      </w:r>
    </w:p>
    <w:p w14:paraId="00000013" w14:textId="77777777" w:rsidR="007D1BE8" w:rsidRDefault="007D1BE8">
      <w:pPr>
        <w:widowControl w:val="0"/>
        <w:jc w:val="both"/>
        <w:rPr>
          <w:rFonts w:ascii="Roboto" w:eastAsia="Roboto" w:hAnsi="Roboto" w:cs="Roboto"/>
          <w:color w:val="434343"/>
          <w:sz w:val="24"/>
          <w:szCs w:val="24"/>
        </w:rPr>
      </w:pPr>
    </w:p>
    <w:p w14:paraId="00000014" w14:textId="77777777" w:rsidR="007D1BE8" w:rsidRDefault="000B1BFC">
      <w:pPr>
        <w:widowControl w:val="0"/>
        <w:numPr>
          <w:ilvl w:val="0"/>
          <w:numId w:val="2"/>
        </w:numPr>
        <w:spacing w:after="120"/>
        <w:jc w:val="both"/>
        <w:rPr>
          <w:rFonts w:ascii="Roboto" w:eastAsia="Roboto" w:hAnsi="Roboto" w:cs="Roboto"/>
          <w:b/>
          <w:color w:val="434343"/>
          <w:sz w:val="24"/>
          <w:szCs w:val="24"/>
        </w:rPr>
      </w:pPr>
      <w:r>
        <w:rPr>
          <w:rFonts w:ascii="Roboto" w:eastAsia="Roboto" w:hAnsi="Roboto" w:cs="Roboto"/>
          <w:b/>
          <w:color w:val="434343"/>
          <w:sz w:val="24"/>
          <w:szCs w:val="24"/>
        </w:rPr>
        <w:t>Étape 2</w:t>
      </w:r>
    </w:p>
    <w:p w14:paraId="00000015" w14:textId="77777777" w:rsidR="007D1BE8" w:rsidRDefault="000B1BFC">
      <w:pPr>
        <w:widowControl w:val="0"/>
        <w:spacing w:after="120"/>
        <w:ind w:left="720"/>
        <w:jc w:val="both"/>
        <w:rPr>
          <w:rFonts w:ascii="Roboto" w:eastAsia="Roboto" w:hAnsi="Roboto" w:cs="Roboto"/>
          <w:color w:val="434343"/>
          <w:sz w:val="24"/>
          <w:szCs w:val="24"/>
        </w:rPr>
      </w:pPr>
      <w:r>
        <w:rPr>
          <w:rFonts w:ascii="Roboto" w:eastAsia="Roboto" w:hAnsi="Roboto" w:cs="Roboto"/>
          <w:color w:val="434343"/>
          <w:sz w:val="24"/>
          <w:szCs w:val="24"/>
          <w:u w:val="single"/>
        </w:rPr>
        <w:t>Compétence visée</w:t>
      </w:r>
      <w:r>
        <w:rPr>
          <w:rFonts w:ascii="Roboto" w:eastAsia="Roboto" w:hAnsi="Roboto" w:cs="Roboto"/>
          <w:color w:val="434343"/>
          <w:sz w:val="24"/>
          <w:szCs w:val="24"/>
        </w:rPr>
        <w:t xml:space="preserve"> : à compléter</w:t>
      </w:r>
    </w:p>
    <w:p w14:paraId="00000016" w14:textId="77777777" w:rsidR="007D1BE8" w:rsidRDefault="000B1BFC">
      <w:pPr>
        <w:widowControl w:val="0"/>
        <w:spacing w:after="120"/>
        <w:ind w:left="720"/>
        <w:jc w:val="both"/>
        <w:rPr>
          <w:rFonts w:ascii="Roboto" w:eastAsia="Roboto" w:hAnsi="Roboto" w:cs="Roboto"/>
          <w:color w:val="434343"/>
          <w:sz w:val="24"/>
          <w:szCs w:val="24"/>
        </w:rPr>
      </w:pPr>
      <w:r>
        <w:rPr>
          <w:rFonts w:ascii="Roboto" w:eastAsia="Roboto" w:hAnsi="Roboto" w:cs="Roboto"/>
          <w:color w:val="434343"/>
          <w:sz w:val="24"/>
          <w:szCs w:val="24"/>
          <w:u w:val="single"/>
        </w:rPr>
        <w:t>Modalité de travail</w:t>
      </w:r>
      <w:r>
        <w:rPr>
          <w:rFonts w:ascii="Roboto" w:eastAsia="Roboto" w:hAnsi="Roboto" w:cs="Roboto"/>
          <w:color w:val="434343"/>
          <w:sz w:val="24"/>
          <w:szCs w:val="24"/>
        </w:rPr>
        <w:t xml:space="preserve"> : classe entière / binômes / autonomie</w:t>
      </w:r>
    </w:p>
    <w:p w14:paraId="00000017" w14:textId="77777777" w:rsidR="007D1BE8" w:rsidRDefault="000B1BFC">
      <w:pPr>
        <w:widowControl w:val="0"/>
        <w:spacing w:after="120"/>
        <w:ind w:left="720"/>
        <w:jc w:val="both"/>
        <w:rPr>
          <w:rFonts w:ascii="Roboto" w:eastAsia="Roboto" w:hAnsi="Roboto" w:cs="Roboto"/>
          <w:color w:val="434343"/>
          <w:sz w:val="24"/>
          <w:szCs w:val="24"/>
        </w:rPr>
      </w:pPr>
      <w:r>
        <w:rPr>
          <w:rFonts w:ascii="Roboto" w:eastAsia="Roboto" w:hAnsi="Roboto" w:cs="Roboto"/>
          <w:color w:val="434343"/>
          <w:sz w:val="24"/>
          <w:szCs w:val="24"/>
          <w:u w:val="single"/>
        </w:rPr>
        <w:t>Durée prévue</w:t>
      </w:r>
      <w:r>
        <w:rPr>
          <w:rFonts w:ascii="Roboto" w:eastAsia="Roboto" w:hAnsi="Roboto" w:cs="Roboto"/>
          <w:color w:val="434343"/>
          <w:sz w:val="24"/>
          <w:szCs w:val="24"/>
        </w:rPr>
        <w:t xml:space="preserve"> :</w:t>
      </w:r>
    </w:p>
    <w:p w14:paraId="00000018" w14:textId="77777777" w:rsidR="007D1BE8" w:rsidRDefault="000B1BFC">
      <w:pPr>
        <w:widowControl w:val="0"/>
        <w:spacing w:after="120"/>
        <w:ind w:left="720"/>
        <w:jc w:val="both"/>
        <w:rPr>
          <w:rFonts w:ascii="Roboto" w:eastAsia="Roboto" w:hAnsi="Roboto" w:cs="Roboto"/>
          <w:color w:val="434343"/>
          <w:sz w:val="24"/>
          <w:szCs w:val="24"/>
        </w:rPr>
      </w:pPr>
      <w:r>
        <w:rPr>
          <w:rFonts w:ascii="Roboto" w:eastAsia="Roboto" w:hAnsi="Roboto" w:cs="Roboto"/>
          <w:color w:val="434343"/>
          <w:sz w:val="24"/>
          <w:szCs w:val="24"/>
          <w:u w:val="single"/>
        </w:rPr>
        <w:t>À faire en amont</w:t>
      </w:r>
      <w:r>
        <w:rPr>
          <w:rFonts w:ascii="Roboto" w:eastAsia="Roboto" w:hAnsi="Roboto" w:cs="Roboto"/>
          <w:color w:val="434343"/>
          <w:sz w:val="24"/>
          <w:szCs w:val="24"/>
        </w:rPr>
        <w:t xml:space="preserve"> :</w:t>
      </w:r>
    </w:p>
    <w:p w14:paraId="00000019" w14:textId="77777777" w:rsidR="007D1BE8" w:rsidRDefault="000B1BFC">
      <w:pPr>
        <w:widowControl w:val="0"/>
        <w:numPr>
          <w:ilvl w:val="0"/>
          <w:numId w:val="3"/>
        </w:numPr>
        <w:spacing w:after="120"/>
        <w:ind w:left="1417"/>
        <w:jc w:val="both"/>
        <w:rPr>
          <w:rFonts w:ascii="Roboto" w:eastAsia="Roboto" w:hAnsi="Roboto" w:cs="Roboto"/>
          <w:color w:val="434343"/>
          <w:sz w:val="24"/>
          <w:szCs w:val="24"/>
        </w:rPr>
      </w:pPr>
      <w:proofErr w:type="gramStart"/>
      <w:r>
        <w:rPr>
          <w:rFonts w:ascii="Roboto" w:eastAsia="Roboto" w:hAnsi="Roboto" w:cs="Roboto"/>
          <w:color w:val="434343"/>
          <w:sz w:val="24"/>
          <w:szCs w:val="24"/>
        </w:rPr>
        <w:t>exemple</w:t>
      </w:r>
      <w:proofErr w:type="gramEnd"/>
      <w:r>
        <w:rPr>
          <w:rFonts w:ascii="Roboto" w:eastAsia="Roboto" w:hAnsi="Roboto" w:cs="Roboto"/>
          <w:color w:val="434343"/>
          <w:sz w:val="24"/>
          <w:szCs w:val="24"/>
        </w:rPr>
        <w:t xml:space="preserve"> : </w:t>
      </w:r>
      <w:r>
        <w:rPr>
          <w:rFonts w:ascii="Roboto" w:eastAsia="Roboto" w:hAnsi="Roboto" w:cs="Roboto"/>
          <w:i/>
          <w:color w:val="434343"/>
          <w:sz w:val="24"/>
          <w:szCs w:val="24"/>
        </w:rPr>
        <w:t>créer un dossier</w:t>
      </w:r>
    </w:p>
    <w:p w14:paraId="0000001A" w14:textId="77777777" w:rsidR="007D1BE8" w:rsidRDefault="000B1BFC">
      <w:pPr>
        <w:widowControl w:val="0"/>
        <w:numPr>
          <w:ilvl w:val="0"/>
          <w:numId w:val="3"/>
        </w:numPr>
        <w:spacing w:after="120"/>
        <w:ind w:left="1417"/>
        <w:jc w:val="both"/>
        <w:rPr>
          <w:rFonts w:ascii="Roboto" w:eastAsia="Roboto" w:hAnsi="Roboto" w:cs="Roboto"/>
          <w:color w:val="434343"/>
          <w:sz w:val="24"/>
          <w:szCs w:val="24"/>
        </w:rPr>
      </w:pPr>
      <w:proofErr w:type="gramStart"/>
      <w:r>
        <w:rPr>
          <w:rFonts w:ascii="Roboto" w:eastAsia="Roboto" w:hAnsi="Roboto" w:cs="Roboto"/>
          <w:color w:val="434343"/>
          <w:sz w:val="24"/>
          <w:szCs w:val="24"/>
        </w:rPr>
        <w:t>exemple</w:t>
      </w:r>
      <w:proofErr w:type="gramEnd"/>
      <w:r>
        <w:rPr>
          <w:rFonts w:ascii="Roboto" w:eastAsia="Roboto" w:hAnsi="Roboto" w:cs="Roboto"/>
          <w:color w:val="434343"/>
          <w:sz w:val="24"/>
          <w:szCs w:val="24"/>
        </w:rPr>
        <w:t xml:space="preserve"> : </w:t>
      </w:r>
      <w:r>
        <w:rPr>
          <w:rFonts w:ascii="Roboto" w:eastAsia="Roboto" w:hAnsi="Roboto" w:cs="Roboto"/>
          <w:i/>
          <w:color w:val="434343"/>
          <w:sz w:val="24"/>
          <w:szCs w:val="24"/>
        </w:rPr>
        <w:t>créer un Google Doc partagé...</w:t>
      </w:r>
    </w:p>
    <w:p w14:paraId="0000001B" w14:textId="77777777" w:rsidR="007D1BE8" w:rsidRDefault="000B1BFC">
      <w:pPr>
        <w:widowControl w:val="0"/>
        <w:spacing w:after="120"/>
        <w:ind w:left="720"/>
        <w:jc w:val="both"/>
        <w:rPr>
          <w:rFonts w:ascii="Roboto" w:eastAsia="Roboto" w:hAnsi="Roboto" w:cs="Roboto"/>
          <w:color w:val="434343"/>
          <w:sz w:val="24"/>
          <w:szCs w:val="24"/>
        </w:rPr>
      </w:pPr>
      <w:r>
        <w:rPr>
          <w:rFonts w:ascii="Roboto" w:eastAsia="Roboto" w:hAnsi="Roboto" w:cs="Roboto"/>
          <w:color w:val="434343"/>
          <w:sz w:val="24"/>
          <w:szCs w:val="24"/>
          <w:u w:val="single"/>
        </w:rPr>
        <w:t>Déroulement</w:t>
      </w:r>
      <w:r>
        <w:rPr>
          <w:rFonts w:ascii="Roboto" w:eastAsia="Roboto" w:hAnsi="Roboto" w:cs="Roboto"/>
          <w:color w:val="434343"/>
          <w:sz w:val="24"/>
          <w:szCs w:val="24"/>
        </w:rPr>
        <w:t xml:space="preserve"> :</w:t>
      </w:r>
    </w:p>
    <w:p w14:paraId="0000001C" w14:textId="77777777" w:rsidR="007D1BE8" w:rsidRDefault="000B1BFC">
      <w:pPr>
        <w:widowControl w:val="0"/>
        <w:numPr>
          <w:ilvl w:val="0"/>
          <w:numId w:val="1"/>
        </w:numPr>
        <w:ind w:left="1417"/>
        <w:jc w:val="both"/>
        <w:rPr>
          <w:rFonts w:ascii="Roboto" w:eastAsia="Roboto" w:hAnsi="Roboto" w:cs="Roboto"/>
          <w:color w:val="434343"/>
          <w:sz w:val="24"/>
          <w:szCs w:val="24"/>
        </w:rPr>
      </w:pPr>
      <w:proofErr w:type="gramStart"/>
      <w:r>
        <w:rPr>
          <w:rFonts w:ascii="Roboto" w:eastAsia="Roboto" w:hAnsi="Roboto" w:cs="Roboto"/>
          <w:color w:val="434343"/>
          <w:sz w:val="24"/>
          <w:szCs w:val="24"/>
        </w:rPr>
        <w:t>exemple</w:t>
      </w:r>
      <w:proofErr w:type="gramEnd"/>
      <w:r>
        <w:rPr>
          <w:rFonts w:ascii="Roboto" w:eastAsia="Roboto" w:hAnsi="Roboto" w:cs="Roboto"/>
          <w:color w:val="434343"/>
          <w:sz w:val="24"/>
          <w:szCs w:val="24"/>
        </w:rPr>
        <w:t xml:space="preserve"> : </w:t>
      </w:r>
      <w:r>
        <w:rPr>
          <w:rFonts w:ascii="Roboto" w:eastAsia="Roboto" w:hAnsi="Roboto" w:cs="Roboto"/>
          <w:i/>
          <w:color w:val="434343"/>
          <w:sz w:val="24"/>
          <w:szCs w:val="24"/>
        </w:rPr>
        <w:t>partager son écran</w:t>
      </w:r>
    </w:p>
    <w:p w14:paraId="0000001D" w14:textId="77777777" w:rsidR="007D1BE8" w:rsidRDefault="000B1BFC">
      <w:pPr>
        <w:widowControl w:val="0"/>
        <w:numPr>
          <w:ilvl w:val="0"/>
          <w:numId w:val="1"/>
        </w:numPr>
        <w:jc w:val="both"/>
        <w:rPr>
          <w:rFonts w:ascii="Roboto" w:eastAsia="Roboto" w:hAnsi="Roboto" w:cs="Roboto"/>
          <w:i/>
          <w:color w:val="434343"/>
          <w:sz w:val="24"/>
          <w:szCs w:val="24"/>
        </w:rPr>
      </w:pPr>
      <w:proofErr w:type="gramStart"/>
      <w:r>
        <w:rPr>
          <w:rFonts w:ascii="Roboto" w:eastAsia="Roboto" w:hAnsi="Roboto" w:cs="Roboto"/>
          <w:color w:val="434343"/>
          <w:sz w:val="24"/>
          <w:szCs w:val="24"/>
        </w:rPr>
        <w:t>exemple</w:t>
      </w:r>
      <w:proofErr w:type="gramEnd"/>
      <w:r>
        <w:rPr>
          <w:rFonts w:ascii="Roboto" w:eastAsia="Roboto" w:hAnsi="Roboto" w:cs="Roboto"/>
          <w:color w:val="434343"/>
          <w:sz w:val="24"/>
          <w:szCs w:val="24"/>
        </w:rPr>
        <w:t xml:space="preserve"> : </w:t>
      </w:r>
      <w:r>
        <w:rPr>
          <w:rFonts w:ascii="Roboto" w:eastAsia="Roboto" w:hAnsi="Roboto" w:cs="Roboto"/>
          <w:i/>
          <w:color w:val="434343"/>
          <w:sz w:val="24"/>
          <w:szCs w:val="24"/>
        </w:rPr>
        <w:t>donner la consigne en identifiant les éléments sur le partage d’écran</w:t>
      </w:r>
    </w:p>
    <w:sectPr w:rsidR="007D1BE8">
      <w:footerReference w:type="default" r:id="rId7"/>
      <w:pgSz w:w="11909" w:h="16834"/>
      <w:pgMar w:top="1440" w:right="1440" w:bottom="10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7252E" w14:textId="77777777" w:rsidR="003B6327" w:rsidRDefault="003B6327" w:rsidP="00521D95">
      <w:pPr>
        <w:spacing w:line="240" w:lineRule="auto"/>
      </w:pPr>
      <w:r>
        <w:separator/>
      </w:r>
    </w:p>
  </w:endnote>
  <w:endnote w:type="continuationSeparator" w:id="0">
    <w:p w14:paraId="5C65D519" w14:textId="77777777" w:rsidR="003B6327" w:rsidRDefault="003B6327" w:rsidP="00521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A00002A7" w:usb1="0000004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ECBF6" w14:textId="100E1CE5" w:rsidR="00521D95" w:rsidRDefault="00E904B3">
    <w:pPr>
      <w:pStyle w:val="Pieddepage"/>
    </w:pPr>
    <w:r>
      <w:rPr>
        <w:rFonts w:ascii="Roboto" w:eastAsia="Roboto" w:hAnsi="Roboto" w:cs="Roboto"/>
        <w:b/>
        <w:noProof/>
        <w:color w:val="434343"/>
        <w:sz w:val="36"/>
        <w:szCs w:val="36"/>
      </w:rPr>
      <w:drawing>
        <wp:anchor distT="0" distB="0" distL="114300" distR="114300" simplePos="0" relativeHeight="251660288" behindDoc="1" locked="0" layoutInCell="1" allowOverlap="1" wp14:anchorId="087728E1" wp14:editId="1C2F7500">
          <wp:simplePos x="0" y="0"/>
          <wp:positionH relativeFrom="margin">
            <wp:align>left</wp:align>
          </wp:positionH>
          <wp:positionV relativeFrom="paragraph">
            <wp:posOffset>-89535</wp:posOffset>
          </wp:positionV>
          <wp:extent cx="789494" cy="276225"/>
          <wp:effectExtent l="0" t="0" r="0" b="0"/>
          <wp:wrapTight wrapText="bothSides">
            <wp:wrapPolygon edited="0">
              <wp:start x="0" y="0"/>
              <wp:lineTo x="0" y="19366"/>
              <wp:lineTo x="20853" y="19366"/>
              <wp:lineTo x="20853" y="0"/>
              <wp:lineTo x="0" y="0"/>
            </wp:wrapPolygon>
          </wp:wrapTight>
          <wp:docPr id="1" name="Image 1" descr="Une image contenant dessin, signe, assiette&#10;&#10;Description générée automatiquemen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dessin, signe, assiette&#10;&#10;Description générée automatiquement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494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1D95">
      <w:rPr>
        <w:noProof/>
      </w:rPr>
      <w:drawing>
        <wp:anchor distT="0" distB="0" distL="114300" distR="114300" simplePos="0" relativeHeight="251659264" behindDoc="1" locked="0" layoutInCell="1" allowOverlap="1" wp14:anchorId="6FE12BF8" wp14:editId="45E28180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750338" cy="533400"/>
          <wp:effectExtent l="0" t="0" r="0" b="0"/>
          <wp:wrapTight wrapText="bothSides">
            <wp:wrapPolygon edited="0">
              <wp:start x="0" y="0"/>
              <wp:lineTo x="0" y="20829"/>
              <wp:lineTo x="20850" y="20829"/>
              <wp:lineTo x="20850" y="0"/>
              <wp:lineTo x="0" y="0"/>
            </wp:wrapPolygon>
          </wp:wrapTight>
          <wp:docPr id="12" name="Image 12" descr="Une image contenant dessin, aliment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VILAM_2017_quadri_12c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38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18C3C" w14:textId="77777777" w:rsidR="003B6327" w:rsidRDefault="003B6327" w:rsidP="00521D95">
      <w:pPr>
        <w:spacing w:line="240" w:lineRule="auto"/>
      </w:pPr>
      <w:r>
        <w:separator/>
      </w:r>
    </w:p>
  </w:footnote>
  <w:footnote w:type="continuationSeparator" w:id="0">
    <w:p w14:paraId="754FF801" w14:textId="77777777" w:rsidR="003B6327" w:rsidRDefault="003B6327" w:rsidP="00521D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1662A"/>
    <w:multiLevelType w:val="multilevel"/>
    <w:tmpl w:val="6F3CB830"/>
    <w:lvl w:ilvl="0">
      <w:start w:val="1"/>
      <w:numFmt w:val="bullet"/>
      <w:lvlText w:val="-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38654936"/>
    <w:multiLevelType w:val="multilevel"/>
    <w:tmpl w:val="CCFC6592"/>
    <w:lvl w:ilvl="0">
      <w:start w:val="1"/>
      <w:numFmt w:val="bullet"/>
      <w:lvlText w:val="-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3CAE20EA"/>
    <w:multiLevelType w:val="multilevel"/>
    <w:tmpl w:val="B7605BC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upp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lowerLetter"/>
      <w:lvlText w:val="%4)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decimal"/>
      <w:lvlText w:val="(%5)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Letter"/>
      <w:lvlText w:val="(%6)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(%8)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E8"/>
    <w:rsid w:val="000B1BFC"/>
    <w:rsid w:val="003B6327"/>
    <w:rsid w:val="00521D95"/>
    <w:rsid w:val="007D1BE8"/>
    <w:rsid w:val="00E9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F7536-A4D5-49EB-AD2B-B351D910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521D9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1D95"/>
  </w:style>
  <w:style w:type="paragraph" w:styleId="Pieddepage">
    <w:name w:val="footer"/>
    <w:basedOn w:val="Normal"/>
    <w:link w:val="PieddepageCar"/>
    <w:uiPriority w:val="99"/>
    <w:unhideWhenUsed/>
    <w:rsid w:val="00521D9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Emmanuel ZIMMERT</cp:lastModifiedBy>
  <cp:revision>5</cp:revision>
  <dcterms:created xsi:type="dcterms:W3CDTF">2020-03-18T21:56:00Z</dcterms:created>
  <dcterms:modified xsi:type="dcterms:W3CDTF">2020-05-13T13:21:00Z</dcterms:modified>
</cp:coreProperties>
</file>