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3277"/>
        <w:gridCol w:w="3379"/>
        <w:gridCol w:w="2983"/>
      </w:tblGrid>
      <w:tr w:rsidR="003D7D70" w:rsidTr="000647FC"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C19" w:rsidRDefault="00D35C19" w:rsidP="00D35C19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 wp14:anchorId="1187BAB1" wp14:editId="1F11CB54">
                  <wp:extent cx="1944000" cy="500400"/>
                  <wp:effectExtent l="0" t="0" r="0" b="0"/>
                  <wp:docPr id="410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5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7D70" w:rsidRDefault="00D35C19" w:rsidP="00D35C19">
            <w:pPr>
              <w:spacing w:before="60" w:after="60"/>
            </w:pPr>
            <w:r w:rsidRPr="00DE2BC3">
              <w:rPr>
                <w:b/>
                <w:sz w:val="24"/>
                <w:szCs w:val="24"/>
              </w:rPr>
              <w:t>Pôle Sciences et Technologie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D70" w:rsidRDefault="0086789A" w:rsidP="000647FC">
            <w:pPr>
              <w:spacing w:before="60" w:after="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590FB5" wp14:editId="66BC54BA">
                  <wp:extent cx="1684800" cy="997200"/>
                  <wp:effectExtent l="0" t="0" r="0" b="0"/>
                  <wp:docPr id="6" name="Image 6" descr="FormaS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aS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00" cy="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D70" w:rsidRPr="003D7D70" w:rsidRDefault="003D7D70" w:rsidP="000647FC">
            <w:pPr>
              <w:spacing w:before="60" w:after="60"/>
              <w:jc w:val="right"/>
              <w:rPr>
                <w:i/>
              </w:rPr>
            </w:pPr>
            <w:r w:rsidRPr="003D7D70">
              <w:rPr>
                <w:i/>
                <w:color w:val="FF0000"/>
              </w:rPr>
              <w:t>Logo entreprise</w:t>
            </w:r>
            <w:r w:rsidR="00C05A99">
              <w:rPr>
                <w:i/>
                <w:color w:val="FF0000"/>
              </w:rPr>
              <w:t xml:space="preserve"> concernée</w:t>
            </w:r>
          </w:p>
        </w:tc>
      </w:tr>
      <w:tr w:rsidR="005733C3" w:rsidRPr="005733C3" w:rsidTr="000647FC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57DC4" w:rsidRDefault="00A57DC4" w:rsidP="000647FC">
            <w:pPr>
              <w:spacing w:before="120" w:after="120"/>
              <w:rPr>
                <w:b/>
                <w:i/>
                <w:noProof/>
              </w:rPr>
            </w:pPr>
          </w:p>
          <w:p w:rsidR="000647FC" w:rsidRPr="005733C3" w:rsidRDefault="005733C3" w:rsidP="000647FC">
            <w:pPr>
              <w:spacing w:before="120" w:after="120"/>
              <w:rPr>
                <w:b/>
                <w:i/>
              </w:rPr>
            </w:pPr>
            <w:r w:rsidRPr="005733C3">
              <w:rPr>
                <w:b/>
                <w:i/>
                <w:noProof/>
              </w:rPr>
              <w:t>NOM/</w:t>
            </w:r>
            <w:r w:rsidR="000647FC" w:rsidRPr="005733C3">
              <w:rPr>
                <w:b/>
                <w:i/>
                <w:noProof/>
              </w:rPr>
              <w:t>Prénom :</w:t>
            </w:r>
            <w:r>
              <w:rPr>
                <w:b/>
                <w:i/>
                <w:noProof/>
              </w:rPr>
              <w:t xml:space="preserve"> </w:t>
            </w: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</w:tc>
      </w:tr>
      <w:tr w:rsidR="003D7D70" w:rsidRPr="000647FC" w:rsidTr="000647FC">
        <w:trPr>
          <w:jc w:val="center"/>
        </w:trPr>
        <w:tc>
          <w:tcPr>
            <w:tcW w:w="9639" w:type="dxa"/>
            <w:gridSpan w:val="3"/>
            <w:vAlign w:val="center"/>
          </w:tcPr>
          <w:p w:rsidR="003D7D70" w:rsidRPr="000647FC" w:rsidRDefault="003D7D70" w:rsidP="000647FC">
            <w:pPr>
              <w:widowControl w:val="0"/>
              <w:spacing w:before="60" w:after="60"/>
              <w:jc w:val="center"/>
              <w:rPr>
                <w:rFonts w:ascii="Comic Sans MS" w:hAnsi="Comic Sans MS" w:cs="Times New Roman"/>
                <w:b/>
                <w:smallCaps/>
                <w:sz w:val="28"/>
                <w:szCs w:val="28"/>
              </w:rPr>
            </w:pPr>
            <w:r w:rsidRPr="000647FC">
              <w:rPr>
                <w:rFonts w:ascii="Comic Sans MS" w:hAnsi="Comic Sans MS" w:cs="Times New Roman"/>
                <w:b/>
                <w:smallCaps/>
                <w:sz w:val="28"/>
                <w:szCs w:val="28"/>
              </w:rPr>
              <w:t>Licence Professionnelle</w:t>
            </w:r>
          </w:p>
          <w:p w:rsidR="003D7D70" w:rsidRPr="000647FC" w:rsidRDefault="003D7D70" w:rsidP="000647FC">
            <w:pPr>
              <w:widowControl w:val="0"/>
              <w:spacing w:before="60" w:after="60"/>
              <w:jc w:val="center"/>
              <w:rPr>
                <w:rFonts w:ascii="Comic Sans MS" w:hAnsi="Comic Sans MS" w:cs="Times New Roman"/>
                <w:szCs w:val="24"/>
              </w:rPr>
            </w:pPr>
            <w:r w:rsidRPr="000647FC">
              <w:rPr>
                <w:rFonts w:ascii="Comic Sans MS" w:hAnsi="Comic Sans MS" w:cs="Times New Roman"/>
                <w:szCs w:val="24"/>
              </w:rPr>
              <w:t>Mention « </w:t>
            </w:r>
            <w:r w:rsidRPr="000647FC">
              <w:rPr>
                <w:rFonts w:ascii="Comic Sans MS" w:hAnsi="Comic Sans MS" w:cs="Times New Roman"/>
                <w:b/>
                <w:szCs w:val="24"/>
              </w:rPr>
              <w:t>Chimie Analytique, Contrôle, Qualité, Environnemen</w:t>
            </w:r>
            <w:r w:rsidRPr="000647FC">
              <w:rPr>
                <w:rFonts w:ascii="Comic Sans MS" w:hAnsi="Comic Sans MS" w:cs="Times New Roman"/>
                <w:szCs w:val="24"/>
              </w:rPr>
              <w:t>t »</w:t>
            </w:r>
          </w:p>
          <w:p w:rsidR="003D7D70" w:rsidRPr="000647FC" w:rsidRDefault="003D7D70" w:rsidP="000647FC">
            <w:pPr>
              <w:widowControl w:val="0"/>
              <w:spacing w:before="60" w:after="60"/>
              <w:jc w:val="center"/>
              <w:rPr>
                <w:rFonts w:ascii="Comic Sans MS" w:hAnsi="Comic Sans MS" w:cs="Times New Roman"/>
                <w:szCs w:val="24"/>
              </w:rPr>
            </w:pPr>
            <w:r w:rsidRPr="000647FC">
              <w:rPr>
                <w:rFonts w:ascii="Comic Sans MS" w:hAnsi="Comic Sans MS" w:cs="Times New Roman"/>
                <w:szCs w:val="24"/>
              </w:rPr>
              <w:t>Spécialité « </w:t>
            </w:r>
            <w:r w:rsidRPr="000647FC">
              <w:rPr>
                <w:rFonts w:ascii="Comic Sans MS" w:hAnsi="Comic Sans MS" w:cs="Times New Roman"/>
                <w:b/>
                <w:szCs w:val="24"/>
              </w:rPr>
              <w:t>Métrologie Chimique et Nucléaire </w:t>
            </w:r>
            <w:r w:rsidRPr="000647FC">
              <w:rPr>
                <w:rFonts w:ascii="Comic Sans MS" w:hAnsi="Comic Sans MS" w:cs="Times New Roman"/>
                <w:szCs w:val="24"/>
              </w:rPr>
              <w:t>»</w:t>
            </w:r>
          </w:p>
          <w:p w:rsidR="003D7D70" w:rsidRPr="00EE329E" w:rsidRDefault="003D7D70" w:rsidP="000647FC">
            <w:pPr>
              <w:widowControl w:val="0"/>
              <w:spacing w:before="60" w:after="60"/>
              <w:jc w:val="center"/>
              <w:rPr>
                <w:rFonts w:ascii="Comic Sans MS" w:hAnsi="Comic Sans MS" w:cs="Times New Roman"/>
                <w:i/>
                <w:szCs w:val="24"/>
              </w:rPr>
            </w:pPr>
            <w:r w:rsidRPr="000647FC">
              <w:rPr>
                <w:rFonts w:ascii="Comic Sans MS" w:hAnsi="Comic Sans MS" w:cs="Times New Roman"/>
                <w:szCs w:val="24"/>
              </w:rPr>
              <w:t xml:space="preserve">Année Universitaire </w:t>
            </w:r>
            <w:r w:rsidR="005600E2">
              <w:rPr>
                <w:rFonts w:ascii="Comic Sans MS" w:hAnsi="Comic Sans MS" w:cs="Times New Roman"/>
                <w:i/>
                <w:szCs w:val="24"/>
              </w:rPr>
              <w:t>202</w:t>
            </w:r>
            <w:r w:rsidR="002465BD">
              <w:rPr>
                <w:rFonts w:ascii="Comic Sans MS" w:hAnsi="Comic Sans MS" w:cs="Times New Roman"/>
                <w:i/>
                <w:szCs w:val="24"/>
              </w:rPr>
              <w:t>4</w:t>
            </w:r>
            <w:r w:rsidR="00EE329E" w:rsidRPr="00EE329E">
              <w:rPr>
                <w:rFonts w:ascii="Comic Sans MS" w:hAnsi="Comic Sans MS" w:cs="Times New Roman"/>
                <w:i/>
                <w:szCs w:val="24"/>
              </w:rPr>
              <w:t>-202</w:t>
            </w:r>
            <w:r w:rsidR="002465BD">
              <w:rPr>
                <w:rFonts w:ascii="Comic Sans MS" w:hAnsi="Comic Sans MS" w:cs="Times New Roman"/>
                <w:i/>
                <w:szCs w:val="24"/>
              </w:rPr>
              <w:t>5</w:t>
            </w:r>
            <w:bookmarkStart w:id="0" w:name="_GoBack"/>
            <w:bookmarkEnd w:id="0"/>
          </w:p>
          <w:p w:rsidR="000647FC" w:rsidRPr="005B7149" w:rsidRDefault="000647FC" w:rsidP="000647FC">
            <w:pPr>
              <w:widowControl w:val="0"/>
              <w:spacing w:before="60" w:after="60"/>
              <w:jc w:val="center"/>
              <w:rPr>
                <w:rFonts w:ascii="Comic Sans MS" w:hAnsi="Comic Sans MS" w:cs="Times New Roman"/>
                <w:i/>
                <w:szCs w:val="24"/>
              </w:rPr>
            </w:pPr>
          </w:p>
          <w:p w:rsidR="000647FC" w:rsidRPr="000647FC" w:rsidRDefault="000647FC" w:rsidP="00E906AE">
            <w:pPr>
              <w:widowControl w:val="0"/>
              <w:spacing w:before="60" w:after="60"/>
              <w:jc w:val="center"/>
              <w:rPr>
                <w:rFonts w:ascii="Comic Sans MS" w:hAnsi="Comic Sans MS"/>
              </w:rPr>
            </w:pPr>
            <w:r w:rsidRPr="000647FC">
              <w:rPr>
                <w:rFonts w:ascii="Comic Sans MS" w:hAnsi="Comic Sans MS"/>
              </w:rPr>
              <w:t>Compte-</w:t>
            </w:r>
            <w:r w:rsidRPr="00E906AE">
              <w:rPr>
                <w:rFonts w:ascii="Comic Sans MS" w:hAnsi="Comic Sans MS"/>
                <w:i/>
              </w:rPr>
              <w:t>Rendu de </w:t>
            </w:r>
            <w:r w:rsidR="00E906AE">
              <w:rPr>
                <w:rFonts w:ascii="Comic Sans MS" w:hAnsi="Comic Sans MS"/>
                <w:i/>
              </w:rPr>
              <w:t>C</w:t>
            </w:r>
            <w:r w:rsidR="00E906AE" w:rsidRPr="00E906AE">
              <w:rPr>
                <w:rFonts w:ascii="Comic Sans MS" w:hAnsi="Comic Sans MS"/>
                <w:i/>
              </w:rPr>
              <w:t>onférence</w:t>
            </w:r>
          </w:p>
        </w:tc>
      </w:tr>
      <w:tr w:rsidR="000647FC" w:rsidTr="003A1912">
        <w:trPr>
          <w:jc w:val="center"/>
        </w:trPr>
        <w:tc>
          <w:tcPr>
            <w:tcW w:w="9639" w:type="dxa"/>
            <w:gridSpan w:val="3"/>
            <w:vAlign w:val="center"/>
          </w:tcPr>
          <w:p w:rsidR="000647FC" w:rsidRDefault="000647FC" w:rsidP="0094422B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7FC">
              <w:rPr>
                <w:b/>
                <w:i/>
              </w:rPr>
              <w:t xml:space="preserve">Titre </w:t>
            </w:r>
            <w:r w:rsidR="00E906AE">
              <w:rPr>
                <w:b/>
                <w:i/>
              </w:rPr>
              <w:t>de la conférence</w:t>
            </w:r>
            <w:r w:rsidRPr="000647FC">
              <w:rPr>
                <w:b/>
                <w:i/>
              </w:rPr>
              <w:t xml:space="preserve"> : </w:t>
            </w: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:rsidR="0094422B" w:rsidRPr="000647FC" w:rsidRDefault="0094422B" w:rsidP="0094422B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i/>
              </w:rPr>
              <w:t>Date</w:t>
            </w:r>
            <w:r w:rsidRPr="000647FC">
              <w:rPr>
                <w:b/>
                <w:i/>
              </w:rPr>
              <w:t xml:space="preserve"> : </w:t>
            </w: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</w:tc>
      </w:tr>
      <w:tr w:rsidR="000647FC" w:rsidRPr="000647FC" w:rsidTr="00757B1F">
        <w:trPr>
          <w:jc w:val="center"/>
        </w:trPr>
        <w:tc>
          <w:tcPr>
            <w:tcW w:w="9639" w:type="dxa"/>
            <w:gridSpan w:val="3"/>
            <w:vAlign w:val="center"/>
          </w:tcPr>
          <w:p w:rsidR="000647FC" w:rsidRPr="000647FC" w:rsidRDefault="005733C3" w:rsidP="0094422B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i/>
              </w:rPr>
              <w:t>Nom/</w:t>
            </w:r>
            <w:r w:rsidR="000647FC" w:rsidRPr="000647FC">
              <w:rPr>
                <w:b/>
                <w:i/>
              </w:rPr>
              <w:t xml:space="preserve">Prénom du conférencier : </w:t>
            </w:r>
            <w:r w:rsidR="000647FC"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</w:tc>
      </w:tr>
      <w:tr w:rsidR="000647FC" w:rsidTr="00B750A1">
        <w:trPr>
          <w:jc w:val="center"/>
        </w:trPr>
        <w:tc>
          <w:tcPr>
            <w:tcW w:w="9639" w:type="dxa"/>
            <w:gridSpan w:val="3"/>
            <w:vAlign w:val="center"/>
          </w:tcPr>
          <w:p w:rsidR="000647FC" w:rsidRPr="0077003B" w:rsidRDefault="000647FC" w:rsidP="0094422B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7FC">
              <w:rPr>
                <w:b/>
                <w:i/>
              </w:rPr>
              <w:t>Présentation du conférencier</w:t>
            </w:r>
            <w:r w:rsidR="00E906AE">
              <w:rPr>
                <w:b/>
                <w:i/>
              </w:rPr>
              <w:t xml:space="preserve"> et de son</w:t>
            </w:r>
            <w:r w:rsidR="00EE329E">
              <w:rPr>
                <w:b/>
                <w:i/>
              </w:rPr>
              <w:t xml:space="preserve"> entreprise</w:t>
            </w:r>
            <w:r w:rsidR="00087B3D">
              <w:rPr>
                <w:b/>
                <w:i/>
              </w:rPr>
              <w:t>/labora</w:t>
            </w:r>
            <w:r w:rsidR="00AC732C">
              <w:rPr>
                <w:b/>
                <w:i/>
              </w:rPr>
              <w:t>t</w:t>
            </w:r>
            <w:r w:rsidR="00087B3D">
              <w:rPr>
                <w:b/>
                <w:i/>
              </w:rPr>
              <w:t>oire</w:t>
            </w:r>
            <w:r w:rsidRPr="000647FC">
              <w:rPr>
                <w:b/>
                <w:i/>
              </w:rPr>
              <w:t> :</w:t>
            </w:r>
            <w:r w:rsidR="0077003B">
              <w:rPr>
                <w:b/>
                <w:i/>
              </w:rPr>
              <w:t xml:space="preserve"> </w:t>
            </w:r>
            <w:r w:rsidR="00697299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6D3347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77003B">
              <w:rPr>
                <w:rFonts w:ascii="Times New Roman" w:hAnsi="Times New Roman" w:cs="Times New Roman"/>
                <w:sz w:val="20"/>
                <w:szCs w:val="20"/>
              </w:rPr>
              <w:t xml:space="preserve"> lignes)</w:t>
            </w:r>
          </w:p>
          <w:p w:rsidR="000647FC" w:rsidRPr="000647FC" w:rsidRDefault="000647FC" w:rsidP="0094422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:rsidR="000647FC" w:rsidRDefault="000647FC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9E" w:rsidRDefault="00EE329E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9E" w:rsidRPr="000647FC" w:rsidRDefault="00EE329E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FC" w:rsidRDefault="000647FC" w:rsidP="0094422B">
            <w:pPr>
              <w:spacing w:before="60" w:after="60"/>
              <w:jc w:val="both"/>
            </w:pPr>
          </w:p>
        </w:tc>
      </w:tr>
      <w:tr w:rsidR="000647FC" w:rsidTr="00B750A1">
        <w:trPr>
          <w:jc w:val="center"/>
        </w:trPr>
        <w:tc>
          <w:tcPr>
            <w:tcW w:w="9639" w:type="dxa"/>
            <w:gridSpan w:val="3"/>
            <w:vAlign w:val="center"/>
          </w:tcPr>
          <w:p w:rsidR="000647FC" w:rsidRPr="000647FC" w:rsidRDefault="000647FC" w:rsidP="0094422B">
            <w:pPr>
              <w:spacing w:before="120" w:after="60"/>
              <w:jc w:val="both"/>
              <w:rPr>
                <w:b/>
                <w:i/>
              </w:rPr>
            </w:pPr>
            <w:r w:rsidRPr="000647FC">
              <w:rPr>
                <w:b/>
                <w:i/>
              </w:rPr>
              <w:t xml:space="preserve">Résumé </w:t>
            </w:r>
            <w:r w:rsidR="00E906AE">
              <w:rPr>
                <w:b/>
                <w:i/>
              </w:rPr>
              <w:t xml:space="preserve">de la conférence </w:t>
            </w:r>
            <w:r w:rsidRPr="000647FC">
              <w:rPr>
                <w:b/>
                <w:i/>
              </w:rPr>
              <w:t> :</w:t>
            </w:r>
            <w:r w:rsidR="0077003B">
              <w:rPr>
                <w:b/>
                <w:i/>
              </w:rPr>
              <w:t xml:space="preserve"> </w:t>
            </w:r>
            <w:r w:rsidR="0077003B">
              <w:rPr>
                <w:rFonts w:ascii="Times New Roman" w:hAnsi="Times New Roman" w:cs="Times New Roman"/>
                <w:sz w:val="20"/>
                <w:szCs w:val="20"/>
              </w:rPr>
              <w:t>(environ 2 pages</w:t>
            </w:r>
            <w:r w:rsidR="00E906AE">
              <w:rPr>
                <w:rFonts w:ascii="Times New Roman" w:hAnsi="Times New Roman" w:cs="Times New Roman"/>
                <w:sz w:val="20"/>
                <w:szCs w:val="20"/>
              </w:rPr>
              <w:t>, max 3</w:t>
            </w:r>
            <w:r w:rsidR="0077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47FC" w:rsidRPr="000647FC" w:rsidRDefault="000647FC" w:rsidP="0094422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:rsidR="000647FC" w:rsidRPr="000647FC" w:rsidRDefault="000647FC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FC" w:rsidRDefault="000647FC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3B" w:rsidRDefault="0077003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FC" w:rsidRDefault="000647FC" w:rsidP="00E144C7">
            <w:pPr>
              <w:spacing w:line="360" w:lineRule="auto"/>
              <w:jc w:val="both"/>
            </w:pPr>
          </w:p>
        </w:tc>
      </w:tr>
      <w:tr w:rsidR="00A45B6B" w:rsidTr="00630B0E">
        <w:trPr>
          <w:jc w:val="center"/>
        </w:trPr>
        <w:tc>
          <w:tcPr>
            <w:tcW w:w="9639" w:type="dxa"/>
            <w:gridSpan w:val="3"/>
            <w:vAlign w:val="center"/>
          </w:tcPr>
          <w:p w:rsidR="00A45B6B" w:rsidRPr="0077003B" w:rsidRDefault="00A45B6B" w:rsidP="0094422B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i/>
              </w:rPr>
              <w:lastRenderedPageBreak/>
              <w:t>Bilan personnel</w:t>
            </w:r>
            <w:r w:rsidRPr="000647FC">
              <w:rPr>
                <w:b/>
                <w:i/>
              </w:rPr>
              <w:t> :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(4-5 lignes)</w:t>
            </w:r>
          </w:p>
          <w:p w:rsidR="00A45B6B" w:rsidRPr="000647FC" w:rsidRDefault="00A45B6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7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:rsidR="00A45B6B" w:rsidRDefault="00A45B6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6B" w:rsidRDefault="00A45B6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6B" w:rsidRPr="000647FC" w:rsidRDefault="00A45B6B" w:rsidP="00944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6B" w:rsidRDefault="00A45B6B" w:rsidP="0094422B">
            <w:pPr>
              <w:spacing w:before="60" w:after="60"/>
              <w:jc w:val="both"/>
            </w:pPr>
          </w:p>
        </w:tc>
      </w:tr>
      <w:tr w:rsidR="00EE329E" w:rsidRPr="00EE329E" w:rsidTr="00B750A1">
        <w:trPr>
          <w:jc w:val="center"/>
        </w:trPr>
        <w:tc>
          <w:tcPr>
            <w:tcW w:w="9639" w:type="dxa"/>
            <w:gridSpan w:val="3"/>
            <w:vAlign w:val="center"/>
          </w:tcPr>
          <w:p w:rsidR="00EE329E" w:rsidRPr="00EE329E" w:rsidRDefault="00EE329E" w:rsidP="0094422B">
            <w:pPr>
              <w:spacing w:before="120"/>
              <w:jc w:val="both"/>
              <w:rPr>
                <w:b/>
                <w:i/>
              </w:rPr>
            </w:pPr>
            <w:r w:rsidRPr="00EE329E">
              <w:rPr>
                <w:b/>
                <w:i/>
              </w:rPr>
              <w:t>Barème :</w:t>
            </w:r>
          </w:p>
          <w:p w:rsidR="0094422B" w:rsidRDefault="004C4986" w:rsidP="0094422B">
            <w:pPr>
              <w:spacing w:after="60"/>
              <w:jc w:val="both"/>
              <w:rPr>
                <w:i/>
              </w:rPr>
            </w:pPr>
            <w:r w:rsidRPr="0094422B">
              <w:rPr>
                <w:i/>
                <w:u w:val="single"/>
              </w:rPr>
              <w:t>Présentation (8</w:t>
            </w:r>
            <w:r w:rsidR="0094422B" w:rsidRPr="0094422B">
              <w:rPr>
                <w:i/>
                <w:u w:val="single"/>
              </w:rPr>
              <w:t xml:space="preserve"> pts) :</w:t>
            </w:r>
            <w:r w:rsidR="0094422B">
              <w:rPr>
                <w:i/>
              </w:rPr>
              <w:t xml:space="preserve"> présentation, respect des consignes</w:t>
            </w:r>
            <w:r w:rsidR="00AB37AC">
              <w:rPr>
                <w:i/>
              </w:rPr>
              <w:t xml:space="preserve"> </w:t>
            </w:r>
            <w:r w:rsidR="0094422B">
              <w:rPr>
                <w:i/>
              </w:rPr>
              <w:t>(times 12 pts, interligne 1,5, justifié</w:t>
            </w:r>
            <w:r w:rsidR="00AB37AC">
              <w:rPr>
                <w:i/>
              </w:rPr>
              <w:t xml:space="preserve"> GD</w:t>
            </w:r>
            <w:r w:rsidR="0094422B">
              <w:rPr>
                <w:i/>
              </w:rPr>
              <w:t xml:space="preserve">) 2, frappe 3 (- </w:t>
            </w:r>
            <w:r w:rsidR="0094422B" w:rsidRPr="0094422B">
              <w:rPr>
                <w:i/>
                <w:vertAlign w:val="superscript"/>
              </w:rPr>
              <w:t>1</w:t>
            </w:r>
            <w:r w:rsidR="0094422B" w:rsidRPr="0094422B">
              <w:rPr>
                <w:i/>
                <w:sz w:val="20"/>
                <w:szCs w:val="20"/>
              </w:rPr>
              <w:t>/</w:t>
            </w:r>
            <w:r w:rsidR="0094422B" w:rsidRPr="0094422B">
              <w:rPr>
                <w:i/>
                <w:vertAlign w:val="subscript"/>
              </w:rPr>
              <w:t>4</w:t>
            </w:r>
            <w:r w:rsidR="0094422B">
              <w:rPr>
                <w:i/>
              </w:rPr>
              <w:t xml:space="preserve"> pt par faute), style 3</w:t>
            </w:r>
          </w:p>
          <w:p w:rsidR="0094422B" w:rsidRDefault="0094422B" w:rsidP="0094422B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Pas de « Je, nous, on, le groupe, les étudiants, etc. » La rédaction scientifique doit être impersonnelle. Util</w:t>
            </w:r>
            <w:r w:rsidR="00583A07">
              <w:rPr>
                <w:i/>
              </w:rPr>
              <w:t>isez le passif pour contourner l</w:t>
            </w:r>
            <w:r>
              <w:rPr>
                <w:i/>
              </w:rPr>
              <w:t>e problème.</w:t>
            </w:r>
          </w:p>
          <w:p w:rsidR="0094422B" w:rsidRDefault="0094422B" w:rsidP="0094422B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Pas de « ou bien », «</w:t>
            </w:r>
            <w:r w:rsidR="00695B2C">
              <w:rPr>
                <w:i/>
              </w:rPr>
              <w:t> </w:t>
            </w:r>
            <w:r>
              <w:rPr>
                <w:i/>
              </w:rPr>
              <w:t xml:space="preserve">ou encore », « ou alors », « et donc » </w:t>
            </w:r>
            <w:proofErr w:type="spellStart"/>
            <w:r>
              <w:rPr>
                <w:i/>
              </w:rPr>
              <w:t>etc</w:t>
            </w:r>
            <w:proofErr w:type="spellEnd"/>
            <w:r w:rsidR="009C4CEB">
              <w:rPr>
                <w:i/>
              </w:rPr>
              <w:t xml:space="preserve">, </w:t>
            </w:r>
            <w:proofErr w:type="spellStart"/>
            <w:r w:rsidR="009C4CEB">
              <w:rPr>
                <w:i/>
              </w:rPr>
              <w:t>etc</w:t>
            </w:r>
            <w:proofErr w:type="spellEnd"/>
            <w:r w:rsidR="009C4CEB">
              <w:rPr>
                <w:i/>
              </w:rPr>
              <w:t>, « ou » et « et » suffisent à eux-mêmes dans 99% des cas.</w:t>
            </w:r>
          </w:p>
          <w:p w:rsidR="0094422B" w:rsidRDefault="00B23511" w:rsidP="0094422B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On n’écrit pas comme on parle</w:t>
            </w:r>
            <w:r w:rsidR="009C4CEB">
              <w:rPr>
                <w:i/>
              </w:rPr>
              <w:t>,</w:t>
            </w:r>
            <w:r>
              <w:rPr>
                <w:i/>
              </w:rPr>
              <w:t xml:space="preserve"> et r</w:t>
            </w:r>
            <w:r w:rsidR="0094422B">
              <w:rPr>
                <w:i/>
              </w:rPr>
              <w:t>elisez-vous !</w:t>
            </w:r>
          </w:p>
          <w:p w:rsidR="00EE329E" w:rsidRPr="00EE329E" w:rsidRDefault="004C4986" w:rsidP="0094422B">
            <w:pPr>
              <w:spacing w:after="60"/>
              <w:jc w:val="both"/>
              <w:rPr>
                <w:i/>
              </w:rPr>
            </w:pPr>
            <w:r w:rsidRPr="0094422B">
              <w:rPr>
                <w:i/>
                <w:u w:val="single"/>
              </w:rPr>
              <w:t>contenu (12</w:t>
            </w:r>
            <w:r w:rsidR="00A57DC4" w:rsidRPr="0094422B">
              <w:rPr>
                <w:i/>
                <w:u w:val="single"/>
              </w:rPr>
              <w:t xml:space="preserve"> </w:t>
            </w:r>
            <w:r w:rsidR="00EE329E" w:rsidRPr="0094422B">
              <w:rPr>
                <w:i/>
                <w:u w:val="single"/>
              </w:rPr>
              <w:t>pts)</w:t>
            </w:r>
            <w:r w:rsidR="0094422B" w:rsidRPr="0094422B">
              <w:rPr>
                <w:i/>
                <w:u w:val="single"/>
              </w:rPr>
              <w:t> :</w:t>
            </w:r>
            <w:r w:rsidR="0094422B">
              <w:rPr>
                <w:i/>
              </w:rPr>
              <w:t xml:space="preserve"> conférencier/entreprise 3, résumé conférence 7, bilan personnel 2</w:t>
            </w:r>
          </w:p>
        </w:tc>
      </w:tr>
    </w:tbl>
    <w:p w:rsidR="00AC59BD" w:rsidRPr="00EE329E" w:rsidRDefault="00AC59BD" w:rsidP="000647FC">
      <w:pPr>
        <w:spacing w:before="60" w:after="60" w:line="240" w:lineRule="auto"/>
        <w:rPr>
          <w:sz w:val="2"/>
          <w:szCs w:val="2"/>
        </w:rPr>
      </w:pPr>
    </w:p>
    <w:sectPr w:rsidR="00AC59BD" w:rsidRPr="00EE329E" w:rsidSect="003D7D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0"/>
    <w:rsid w:val="000647FC"/>
    <w:rsid w:val="00087B3D"/>
    <w:rsid w:val="002465BD"/>
    <w:rsid w:val="003D7D70"/>
    <w:rsid w:val="004C4986"/>
    <w:rsid w:val="005600E2"/>
    <w:rsid w:val="005733C3"/>
    <w:rsid w:val="00583A07"/>
    <w:rsid w:val="005B7149"/>
    <w:rsid w:val="00695B2C"/>
    <w:rsid w:val="00697299"/>
    <w:rsid w:val="006D3347"/>
    <w:rsid w:val="0077003B"/>
    <w:rsid w:val="0086789A"/>
    <w:rsid w:val="0094422B"/>
    <w:rsid w:val="009C4CEB"/>
    <w:rsid w:val="00A45B6B"/>
    <w:rsid w:val="00A57DC4"/>
    <w:rsid w:val="00AB37AC"/>
    <w:rsid w:val="00AC59BD"/>
    <w:rsid w:val="00AC732C"/>
    <w:rsid w:val="00B23511"/>
    <w:rsid w:val="00C05A99"/>
    <w:rsid w:val="00D35C19"/>
    <w:rsid w:val="00E144C7"/>
    <w:rsid w:val="00E906AE"/>
    <w:rsid w:val="00ED0D87"/>
    <w:rsid w:val="00E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7EBC9-8C76-4FC5-AE42-8BAC4BA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41C-7AF5-440E-A63E-647D3E0F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leguennec-m</dc:creator>
  <cp:keywords/>
  <dc:description/>
  <cp:lastModifiedBy>Utilisateur</cp:lastModifiedBy>
  <cp:revision>3</cp:revision>
  <dcterms:created xsi:type="dcterms:W3CDTF">2024-09-04T11:04:00Z</dcterms:created>
  <dcterms:modified xsi:type="dcterms:W3CDTF">2024-09-04T11:04:00Z</dcterms:modified>
</cp:coreProperties>
</file>