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2579" w14:textId="767F0E65" w:rsidR="005D430D" w:rsidRPr="00A475A8" w:rsidRDefault="005D430D" w:rsidP="004546B1">
      <w:pPr>
        <w:jc w:val="both"/>
        <w:rPr>
          <w:rFonts w:ascii="Arial" w:hAnsi="Arial" w:cs="Arial"/>
          <w:sz w:val="18"/>
          <w:szCs w:val="18"/>
          <w:u w:val="single"/>
        </w:rPr>
      </w:pPr>
      <w:r w:rsidRPr="00A475A8">
        <w:rPr>
          <w:rFonts w:ascii="Arial" w:hAnsi="Arial" w:cs="Arial"/>
          <w:sz w:val="18"/>
          <w:szCs w:val="18"/>
          <w:u w:val="single"/>
        </w:rPr>
        <w:t>Tâche d’apprentissage en danse</w:t>
      </w:r>
      <w:r w:rsidR="00A475A8">
        <w:rPr>
          <w:rFonts w:ascii="Arial" w:hAnsi="Arial" w:cs="Arial"/>
          <w:sz w:val="18"/>
          <w:szCs w:val="18"/>
          <w:u w:val="single"/>
        </w:rPr>
        <w:t xml:space="preserve"> </w:t>
      </w:r>
      <w:r w:rsidR="003F75E7">
        <w:rPr>
          <w:rFonts w:ascii="Arial" w:hAnsi="Arial" w:cs="Arial"/>
          <w:sz w:val="18"/>
          <w:szCs w:val="18"/>
          <w:u w:val="single"/>
        </w:rPr>
        <w:t>TP n°</w:t>
      </w:r>
      <w:r w:rsidR="00D47B16">
        <w:rPr>
          <w:rFonts w:ascii="Arial" w:hAnsi="Arial" w:cs="Arial"/>
          <w:sz w:val="18"/>
          <w:szCs w:val="18"/>
          <w:u w:val="single"/>
        </w:rPr>
        <w:t>1</w:t>
      </w:r>
    </w:p>
    <w:p w14:paraId="0DB9684E" w14:textId="098EFA78" w:rsidR="005D430D" w:rsidRDefault="005D430D" w:rsidP="004546B1">
      <w:pPr>
        <w:jc w:val="both"/>
        <w:rPr>
          <w:rFonts w:ascii="Arial" w:hAnsi="Arial" w:cs="Arial"/>
          <w:sz w:val="18"/>
          <w:szCs w:val="18"/>
        </w:rPr>
      </w:pPr>
    </w:p>
    <w:p w14:paraId="6E9C9DB2" w14:textId="5C1D3DFE" w:rsidR="00320C60" w:rsidRDefault="00CC7D8F" w:rsidP="004546B1">
      <w:pPr>
        <w:jc w:val="both"/>
        <w:rPr>
          <w:rFonts w:ascii="Arial" w:hAnsi="Arial" w:cs="Arial"/>
          <w:color w:val="BFBFBF" w:themeColor="background1" w:themeShade="BF"/>
          <w:sz w:val="18"/>
          <w:szCs w:val="18"/>
        </w:rPr>
      </w:pPr>
      <w:r>
        <w:rPr>
          <w:rFonts w:ascii="Arial" w:hAnsi="Arial" w:cs="Arial"/>
          <w:color w:val="BFBFBF" w:themeColor="background1" w:themeShade="BF"/>
          <w:sz w:val="18"/>
          <w:szCs w:val="18"/>
        </w:rPr>
        <w:t>Tache n°1</w:t>
      </w:r>
    </w:p>
    <w:p w14:paraId="68E00F10" w14:textId="77777777" w:rsidR="00CC7D8F" w:rsidRPr="00A475A8" w:rsidRDefault="00CC7D8F" w:rsidP="004546B1">
      <w:pPr>
        <w:jc w:val="both"/>
        <w:rPr>
          <w:rFonts w:ascii="Arial" w:hAnsi="Arial" w:cs="Arial"/>
          <w:color w:val="BFBFBF" w:themeColor="background1" w:themeShade="BF"/>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79"/>
        <w:gridCol w:w="2627"/>
        <w:gridCol w:w="1325"/>
        <w:gridCol w:w="1302"/>
        <w:gridCol w:w="3228"/>
      </w:tblGrid>
      <w:tr w:rsidR="00320C60" w:rsidRPr="00E970DD" w14:paraId="42674153" w14:textId="77777777" w:rsidTr="00CC7D8F">
        <w:tc>
          <w:tcPr>
            <w:tcW w:w="2235" w:type="dxa"/>
            <w:shd w:val="clear" w:color="auto" w:fill="auto"/>
          </w:tcPr>
          <w:p w14:paraId="6E182E27" w14:textId="61A294FA" w:rsidR="00320C60" w:rsidRDefault="00320C60" w:rsidP="00C72C1C">
            <w:pPr>
              <w:rPr>
                <w:rFonts w:ascii="Calibri" w:hAnsi="Calibri"/>
                <w:b/>
                <w:sz w:val="18"/>
                <w:szCs w:val="18"/>
              </w:rPr>
            </w:pPr>
            <w:r>
              <w:rPr>
                <w:rFonts w:ascii="Calibri" w:hAnsi="Calibri"/>
                <w:b/>
                <w:sz w:val="18"/>
                <w:szCs w:val="18"/>
              </w:rPr>
              <w:t xml:space="preserve">Type de tâche </w:t>
            </w:r>
          </w:p>
          <w:p w14:paraId="4E4C1006" w14:textId="161A8C36" w:rsidR="00335226" w:rsidRPr="00335226" w:rsidRDefault="00D47B16" w:rsidP="00C72C1C">
            <w:pPr>
              <w:rPr>
                <w:rFonts w:ascii="Calibri" w:hAnsi="Calibri"/>
                <w:i/>
                <w:color w:val="4F81BD" w:themeColor="accent1"/>
                <w:sz w:val="18"/>
                <w:szCs w:val="18"/>
              </w:rPr>
            </w:pPr>
            <w:r>
              <w:rPr>
                <w:rFonts w:ascii="Calibri" w:hAnsi="Calibri"/>
                <w:i/>
                <w:color w:val="4F81BD" w:themeColor="accent1"/>
                <w:sz w:val="18"/>
                <w:szCs w:val="18"/>
              </w:rPr>
              <w:t>Reproduction</w:t>
            </w:r>
          </w:p>
          <w:p w14:paraId="4CF6369B" w14:textId="3C644783" w:rsidR="00320C60" w:rsidRPr="00E970DD" w:rsidRDefault="00320C60" w:rsidP="00C72C1C">
            <w:pPr>
              <w:rPr>
                <w:rFonts w:ascii="Calibri" w:hAnsi="Calibri"/>
                <w:b/>
                <w:sz w:val="18"/>
                <w:szCs w:val="18"/>
              </w:rPr>
            </w:pPr>
          </w:p>
        </w:tc>
        <w:tc>
          <w:tcPr>
            <w:tcW w:w="12361" w:type="dxa"/>
            <w:gridSpan w:val="5"/>
          </w:tcPr>
          <w:p w14:paraId="0C916F4B" w14:textId="66D4A210" w:rsidR="00320C60" w:rsidRPr="00E970DD" w:rsidRDefault="00320C60" w:rsidP="00C72C1C">
            <w:pPr>
              <w:rPr>
                <w:rFonts w:ascii="Calibri" w:hAnsi="Calibri"/>
                <w:b/>
                <w:sz w:val="18"/>
                <w:szCs w:val="18"/>
              </w:rPr>
            </w:pPr>
            <w:r>
              <w:rPr>
                <w:rFonts w:ascii="Calibri" w:hAnsi="Calibri"/>
                <w:b/>
                <w:sz w:val="18"/>
                <w:szCs w:val="18"/>
              </w:rPr>
              <w:t>Titre de la tâche :</w:t>
            </w:r>
            <w:r w:rsidR="00D47B16">
              <w:rPr>
                <w:rFonts w:ascii="Calibri" w:hAnsi="Calibri"/>
                <w:b/>
                <w:sz w:val="18"/>
                <w:szCs w:val="18"/>
              </w:rPr>
              <w:t xml:space="preserve"> Danser la polka</w:t>
            </w:r>
            <w:r w:rsidR="00772A2F">
              <w:rPr>
                <w:rFonts w:ascii="Calibri" w:hAnsi="Calibri"/>
                <w:b/>
                <w:sz w:val="18"/>
                <w:szCs w:val="18"/>
              </w:rPr>
              <w:t xml:space="preserve"> de manière traditionnelle</w:t>
            </w:r>
          </w:p>
        </w:tc>
      </w:tr>
      <w:tr w:rsidR="005D430D" w:rsidRPr="00E970DD" w14:paraId="0577019C" w14:textId="77777777" w:rsidTr="00CC7D8F">
        <w:trPr>
          <w:trHeight w:val="1703"/>
        </w:trPr>
        <w:tc>
          <w:tcPr>
            <w:tcW w:w="2235" w:type="dxa"/>
          </w:tcPr>
          <w:p w14:paraId="75D3193A" w14:textId="77777777" w:rsidR="005D430D" w:rsidRDefault="005D430D" w:rsidP="00C72C1C">
            <w:pPr>
              <w:rPr>
                <w:rFonts w:ascii="Calibri" w:hAnsi="Calibri"/>
                <w:i/>
                <w:color w:val="4F81BD" w:themeColor="accent1"/>
                <w:sz w:val="18"/>
                <w:szCs w:val="18"/>
              </w:rPr>
            </w:pPr>
            <w:r w:rsidRPr="00E970DD">
              <w:rPr>
                <w:rFonts w:ascii="Calibri" w:hAnsi="Calibri"/>
                <w:b/>
                <w:sz w:val="18"/>
                <w:szCs w:val="18"/>
              </w:rPr>
              <w:t>But</w:t>
            </w:r>
            <w:r w:rsidRPr="00E970DD">
              <w:rPr>
                <w:rFonts w:ascii="Calibri" w:hAnsi="Calibri"/>
                <w:sz w:val="18"/>
                <w:szCs w:val="18"/>
              </w:rPr>
              <w:t xml:space="preserve"> global de la tâche pour les élèves </w:t>
            </w:r>
            <w:r w:rsidRPr="00335226">
              <w:rPr>
                <w:rFonts w:ascii="Calibri" w:hAnsi="Calibri"/>
                <w:i/>
                <w:color w:val="4F81BD" w:themeColor="accent1"/>
                <w:sz w:val="18"/>
                <w:szCs w:val="18"/>
              </w:rPr>
              <w:t>(en langage élève)</w:t>
            </w:r>
          </w:p>
          <w:p w14:paraId="2B9AD263" w14:textId="7FD6759C" w:rsidR="002F5746" w:rsidRDefault="002F5746" w:rsidP="00C72C1C">
            <w:pPr>
              <w:rPr>
                <w:rFonts w:ascii="Calibri" w:hAnsi="Calibri"/>
                <w:sz w:val="18"/>
                <w:szCs w:val="18"/>
              </w:rPr>
            </w:pPr>
          </w:p>
          <w:p w14:paraId="4693D39B" w14:textId="18FDCE04" w:rsidR="002F5746" w:rsidRDefault="009B1E62" w:rsidP="00C72C1C">
            <w:pPr>
              <w:rPr>
                <w:rFonts w:ascii="Calibri" w:hAnsi="Calibri"/>
                <w:sz w:val="18"/>
                <w:szCs w:val="18"/>
              </w:rPr>
            </w:pPr>
            <w:r>
              <w:rPr>
                <w:rFonts w:ascii="Calibri" w:hAnsi="Calibri"/>
                <w:sz w:val="18"/>
                <w:szCs w:val="18"/>
              </w:rPr>
              <w:t>Danser à plusieurs la polka à partir d’un apprentissage de pas codifiés</w:t>
            </w:r>
          </w:p>
          <w:p w14:paraId="4A42C664" w14:textId="77777777" w:rsidR="002F5746" w:rsidRDefault="002F5746" w:rsidP="00C72C1C">
            <w:pPr>
              <w:rPr>
                <w:rFonts w:ascii="Calibri" w:hAnsi="Calibri"/>
                <w:sz w:val="18"/>
                <w:szCs w:val="18"/>
              </w:rPr>
            </w:pPr>
          </w:p>
          <w:p w14:paraId="6D9D541D" w14:textId="77777777" w:rsidR="002F5746" w:rsidRDefault="002F5746" w:rsidP="00C72C1C">
            <w:pPr>
              <w:rPr>
                <w:rFonts w:ascii="Calibri" w:hAnsi="Calibri"/>
                <w:sz w:val="18"/>
                <w:szCs w:val="18"/>
              </w:rPr>
            </w:pPr>
          </w:p>
          <w:p w14:paraId="65C39F68" w14:textId="77777777" w:rsidR="002F5746" w:rsidRDefault="002F5746" w:rsidP="00C72C1C">
            <w:pPr>
              <w:rPr>
                <w:rFonts w:ascii="Calibri" w:hAnsi="Calibri"/>
                <w:sz w:val="18"/>
                <w:szCs w:val="18"/>
              </w:rPr>
            </w:pPr>
          </w:p>
          <w:p w14:paraId="61ACDD19" w14:textId="47B0D40C" w:rsidR="002F5746" w:rsidRPr="00E970DD" w:rsidRDefault="002F5746" w:rsidP="00C72C1C">
            <w:pPr>
              <w:rPr>
                <w:rFonts w:ascii="Calibri" w:hAnsi="Calibri"/>
                <w:sz w:val="18"/>
                <w:szCs w:val="18"/>
              </w:rPr>
            </w:pPr>
          </w:p>
        </w:tc>
        <w:tc>
          <w:tcPr>
            <w:tcW w:w="7831" w:type="dxa"/>
            <w:gridSpan w:val="3"/>
            <w:tcBorders>
              <w:right w:val="dotted" w:sz="4" w:space="0" w:color="auto"/>
            </w:tcBorders>
          </w:tcPr>
          <w:p w14:paraId="2A77971A" w14:textId="77777777" w:rsidR="009B1E62" w:rsidRDefault="005D430D" w:rsidP="00C72C1C">
            <w:pPr>
              <w:rPr>
                <w:rFonts w:ascii="Calibri" w:hAnsi="Calibri"/>
                <w:sz w:val="18"/>
                <w:szCs w:val="18"/>
              </w:rPr>
            </w:pPr>
            <w:r w:rsidRPr="00E970DD">
              <w:rPr>
                <w:rFonts w:ascii="Calibri" w:hAnsi="Calibri"/>
                <w:b/>
                <w:sz w:val="18"/>
                <w:szCs w:val="18"/>
              </w:rPr>
              <w:t>Dispositif</w:t>
            </w:r>
            <w:r w:rsidRPr="00E970DD">
              <w:rPr>
                <w:rFonts w:ascii="Calibri" w:hAnsi="Calibri"/>
                <w:sz w:val="18"/>
                <w:szCs w:val="18"/>
              </w:rPr>
              <w:t xml:space="preserve"> </w:t>
            </w:r>
          </w:p>
          <w:p w14:paraId="16E31CAA" w14:textId="77777777" w:rsidR="00200B67" w:rsidRDefault="00200B67" w:rsidP="00200B67">
            <w:pPr>
              <w:rPr>
                <w:rFonts w:ascii="Calibri" w:hAnsi="Calibri"/>
                <w:i/>
                <w:color w:val="000000" w:themeColor="text1"/>
                <w:sz w:val="18"/>
                <w:szCs w:val="18"/>
              </w:rPr>
            </w:pPr>
            <w:r>
              <w:rPr>
                <w:rFonts w:ascii="Calibri" w:hAnsi="Calibri"/>
                <w:i/>
                <w:color w:val="000000" w:themeColor="text1"/>
                <w:sz w:val="18"/>
                <w:szCs w:val="18"/>
              </w:rPr>
              <w:t>Tous les élèves sont danseurs.</w:t>
            </w:r>
          </w:p>
          <w:p w14:paraId="42E0F13F" w14:textId="7A3BD84E" w:rsidR="00236DEE" w:rsidRDefault="00236DEE" w:rsidP="009B1E62">
            <w:pPr>
              <w:rPr>
                <w:rFonts w:ascii="Calibri" w:hAnsi="Calibri"/>
                <w:i/>
                <w:color w:val="000000" w:themeColor="text1"/>
                <w:sz w:val="18"/>
                <w:szCs w:val="18"/>
              </w:rPr>
            </w:pPr>
          </w:p>
          <w:p w14:paraId="64E632E0" w14:textId="506BEE58" w:rsidR="00236DEE" w:rsidRDefault="00236DEE" w:rsidP="009B1E62">
            <w:pPr>
              <w:rPr>
                <w:rFonts w:ascii="Calibri" w:hAnsi="Calibri"/>
                <w:i/>
                <w:color w:val="000000" w:themeColor="text1"/>
                <w:sz w:val="18"/>
                <w:szCs w:val="18"/>
              </w:rPr>
            </w:pPr>
            <w:r>
              <w:rPr>
                <w:rFonts w:ascii="Calibri" w:hAnsi="Calibri"/>
                <w:i/>
                <w:color w:val="000000" w:themeColor="text1"/>
                <w:sz w:val="18"/>
                <w:szCs w:val="18"/>
              </w:rPr>
              <w:t>La musique est jouée quasiment en permanence pour habituer les danseurs au découpage en trois séquences de 32 temps.</w:t>
            </w:r>
            <w:r w:rsidR="00200B67">
              <w:rPr>
                <w:rFonts w:ascii="Calibri" w:hAnsi="Calibri"/>
                <w:i/>
                <w:color w:val="000000" w:themeColor="text1"/>
                <w:sz w:val="18"/>
                <w:szCs w:val="18"/>
              </w:rPr>
              <w:t xml:space="preserve"> </w:t>
            </w:r>
          </w:p>
          <w:p w14:paraId="2696976C" w14:textId="77777777" w:rsidR="00236DEE" w:rsidRPr="009B1E62" w:rsidRDefault="00236DEE" w:rsidP="009B1E62">
            <w:pPr>
              <w:rPr>
                <w:rFonts w:ascii="Calibri" w:hAnsi="Calibri"/>
                <w:i/>
                <w:color w:val="000000" w:themeColor="text1"/>
                <w:sz w:val="18"/>
                <w:szCs w:val="18"/>
              </w:rPr>
            </w:pPr>
          </w:p>
          <w:p w14:paraId="57B27407" w14:textId="356A63C7" w:rsidR="009B1E62" w:rsidRPr="009B1E62" w:rsidRDefault="00236DEE" w:rsidP="009B1E62">
            <w:pPr>
              <w:rPr>
                <w:rFonts w:ascii="Calibri" w:hAnsi="Calibri"/>
                <w:i/>
                <w:color w:val="000000" w:themeColor="text1"/>
                <w:sz w:val="18"/>
                <w:szCs w:val="18"/>
              </w:rPr>
            </w:pPr>
            <w:r>
              <w:rPr>
                <w:rFonts w:ascii="Calibri" w:hAnsi="Calibri"/>
                <w:i/>
                <w:color w:val="000000" w:themeColor="text1"/>
                <w:sz w:val="18"/>
                <w:szCs w:val="18"/>
              </w:rPr>
              <w:t>La danse se divise en t</w:t>
            </w:r>
            <w:r w:rsidR="009B1E62" w:rsidRPr="009B1E62">
              <w:rPr>
                <w:rFonts w:ascii="Calibri" w:hAnsi="Calibri"/>
                <w:i/>
                <w:color w:val="000000" w:themeColor="text1"/>
                <w:sz w:val="18"/>
                <w:szCs w:val="18"/>
              </w:rPr>
              <w:t>rois séquences de 32 temps</w:t>
            </w:r>
            <w:r>
              <w:rPr>
                <w:rFonts w:ascii="Calibri" w:hAnsi="Calibri"/>
                <w:i/>
                <w:color w:val="000000" w:themeColor="text1"/>
                <w:sz w:val="18"/>
                <w:szCs w:val="18"/>
              </w:rPr>
              <w:t xml:space="preserve"> qui se répètent :</w:t>
            </w:r>
          </w:p>
          <w:p w14:paraId="4AEF1BF0" w14:textId="69DA5BA0" w:rsidR="00D47B16" w:rsidRPr="00236DEE" w:rsidRDefault="00236DEE" w:rsidP="00236DEE">
            <w:pPr>
              <w:pStyle w:val="Paragraphedeliste"/>
              <w:numPr>
                <w:ilvl w:val="0"/>
                <w:numId w:val="2"/>
              </w:numPr>
              <w:rPr>
                <w:rFonts w:ascii="Calibri" w:hAnsi="Calibri"/>
                <w:i/>
                <w:color w:val="000000" w:themeColor="text1"/>
                <w:sz w:val="18"/>
                <w:szCs w:val="18"/>
              </w:rPr>
            </w:pPr>
            <w:r w:rsidRPr="00236DEE">
              <w:rPr>
                <w:rFonts w:ascii="Calibri" w:hAnsi="Calibri"/>
                <w:i/>
                <w:color w:val="000000" w:themeColor="text1"/>
                <w:sz w:val="18"/>
                <w:szCs w:val="18"/>
              </w:rPr>
              <w:t>1</w:t>
            </w:r>
            <w:r w:rsidRPr="00236DEE">
              <w:rPr>
                <w:rFonts w:ascii="Calibri" w:hAnsi="Calibri"/>
                <w:i/>
                <w:color w:val="000000" w:themeColor="text1"/>
                <w:sz w:val="18"/>
                <w:szCs w:val="18"/>
                <w:vertAlign w:val="superscript"/>
              </w:rPr>
              <w:t>ère</w:t>
            </w:r>
            <w:r w:rsidRPr="00236DEE">
              <w:rPr>
                <w:rFonts w:ascii="Calibri" w:hAnsi="Calibri"/>
                <w:i/>
                <w:color w:val="000000" w:themeColor="text1"/>
                <w:sz w:val="18"/>
                <w:szCs w:val="18"/>
              </w:rPr>
              <w:t xml:space="preserve"> séquence : Par paire (idéalement une fille et un garçon), on se place en cercle et on se place pour danser la polka. Le meneur : il propose sa main gauche à sa partenaire. Sa main droite est posée dans le dos de sa partenaire. La partenaire : elle trouve un appui dans la main gauche du partenaire et pose sa propre main gauche sur l’épaule de son partenaire.</w:t>
            </w:r>
            <w:r>
              <w:rPr>
                <w:rFonts w:ascii="Calibri" w:hAnsi="Calibri"/>
                <w:i/>
                <w:color w:val="000000" w:themeColor="text1"/>
                <w:sz w:val="18"/>
                <w:szCs w:val="18"/>
              </w:rPr>
              <w:t xml:space="preserve"> D</w:t>
            </w:r>
            <w:r w:rsidR="00F81357" w:rsidRPr="00236DEE">
              <w:rPr>
                <w:rFonts w:ascii="Calibri" w:hAnsi="Calibri"/>
                <w:i/>
                <w:color w:val="000000" w:themeColor="text1"/>
                <w:sz w:val="18"/>
                <w:szCs w:val="18"/>
              </w:rPr>
              <w:t>anse en pas chassés avec changement de direction tous les deux temps</w:t>
            </w:r>
          </w:p>
          <w:p w14:paraId="565BE2B6" w14:textId="7EC0092D" w:rsidR="00F81357" w:rsidRPr="009B1E62" w:rsidRDefault="009B1E62" w:rsidP="00D47B16">
            <w:pPr>
              <w:pStyle w:val="Paragraphedeliste"/>
              <w:numPr>
                <w:ilvl w:val="0"/>
                <w:numId w:val="2"/>
              </w:numPr>
              <w:rPr>
                <w:rFonts w:ascii="Calibri" w:hAnsi="Calibri"/>
                <w:i/>
                <w:color w:val="000000" w:themeColor="text1"/>
                <w:sz w:val="18"/>
                <w:szCs w:val="18"/>
              </w:rPr>
            </w:pPr>
            <w:r>
              <w:rPr>
                <w:rFonts w:ascii="Calibri" w:hAnsi="Calibri"/>
                <w:i/>
                <w:color w:val="000000" w:themeColor="text1"/>
                <w:sz w:val="18"/>
                <w:szCs w:val="18"/>
              </w:rPr>
              <w:t>2</w:t>
            </w:r>
            <w:r w:rsidRPr="009B1E62">
              <w:rPr>
                <w:rFonts w:ascii="Calibri" w:hAnsi="Calibri"/>
                <w:i/>
                <w:color w:val="000000" w:themeColor="text1"/>
                <w:sz w:val="18"/>
                <w:szCs w:val="18"/>
                <w:vertAlign w:val="superscript"/>
              </w:rPr>
              <w:t>e</w:t>
            </w:r>
            <w:r>
              <w:rPr>
                <w:rFonts w:ascii="Calibri" w:hAnsi="Calibri"/>
                <w:i/>
                <w:color w:val="000000" w:themeColor="text1"/>
                <w:sz w:val="18"/>
                <w:szCs w:val="18"/>
              </w:rPr>
              <w:t xml:space="preserve"> séquence : Les deux partenaires se lâchent la main. Puis </w:t>
            </w:r>
            <w:r w:rsidR="00F81357" w:rsidRPr="009B1E62">
              <w:rPr>
                <w:rFonts w:ascii="Calibri" w:hAnsi="Calibri"/>
                <w:i/>
                <w:color w:val="000000" w:themeColor="text1"/>
                <w:sz w:val="18"/>
                <w:szCs w:val="18"/>
              </w:rPr>
              <w:t xml:space="preserve">marche en cercle avec le garçon vers l’intérieur et la fille vers l’extérieur. La main droite du garçon reste dans le dos de la fille et la main de la fille reste sur l’épaule du garçon. </w:t>
            </w:r>
            <w:r>
              <w:rPr>
                <w:rFonts w:ascii="Calibri" w:hAnsi="Calibri"/>
                <w:i/>
                <w:color w:val="000000" w:themeColor="text1"/>
                <w:sz w:val="18"/>
                <w:szCs w:val="18"/>
              </w:rPr>
              <w:t>A partir du 16</w:t>
            </w:r>
            <w:r w:rsidRPr="009B1E62">
              <w:rPr>
                <w:rFonts w:ascii="Calibri" w:hAnsi="Calibri"/>
                <w:i/>
                <w:color w:val="000000" w:themeColor="text1"/>
                <w:sz w:val="18"/>
                <w:szCs w:val="18"/>
                <w:vertAlign w:val="superscript"/>
              </w:rPr>
              <w:t>e</w:t>
            </w:r>
            <w:r>
              <w:rPr>
                <w:rFonts w:ascii="Calibri" w:hAnsi="Calibri"/>
                <w:i/>
                <w:color w:val="000000" w:themeColor="text1"/>
                <w:sz w:val="18"/>
                <w:szCs w:val="18"/>
              </w:rPr>
              <w:t xml:space="preserve"> temps, chaque meneur pose sa main gauche sur l’épaule de celui qui le précède. P</w:t>
            </w:r>
            <w:r w:rsidR="00F81357" w:rsidRPr="009B1E62">
              <w:rPr>
                <w:rFonts w:ascii="Calibri" w:hAnsi="Calibri"/>
                <w:i/>
                <w:color w:val="000000" w:themeColor="text1"/>
                <w:sz w:val="18"/>
                <w:szCs w:val="18"/>
              </w:rPr>
              <w:t>etit à petit le cercle</w:t>
            </w:r>
            <w:r>
              <w:rPr>
                <w:rFonts w:ascii="Calibri" w:hAnsi="Calibri"/>
                <w:i/>
                <w:color w:val="000000" w:themeColor="text1"/>
                <w:sz w:val="18"/>
                <w:szCs w:val="18"/>
              </w:rPr>
              <w:t xml:space="preserve"> se resserre. </w:t>
            </w:r>
          </w:p>
          <w:p w14:paraId="179C8327" w14:textId="769BE5D3" w:rsidR="005D430D" w:rsidRPr="00E970DD" w:rsidRDefault="009B1E62" w:rsidP="00F81357">
            <w:pPr>
              <w:pStyle w:val="Paragraphedeliste"/>
              <w:numPr>
                <w:ilvl w:val="0"/>
                <w:numId w:val="2"/>
              </w:numPr>
              <w:rPr>
                <w:rFonts w:ascii="Calibri" w:hAnsi="Calibri"/>
                <w:i/>
                <w:sz w:val="18"/>
                <w:szCs w:val="18"/>
              </w:rPr>
            </w:pPr>
            <w:r>
              <w:rPr>
                <w:rFonts w:ascii="Calibri" w:hAnsi="Calibri"/>
                <w:i/>
                <w:color w:val="000000" w:themeColor="text1"/>
                <w:sz w:val="18"/>
                <w:szCs w:val="18"/>
              </w:rPr>
              <w:t>3</w:t>
            </w:r>
            <w:r w:rsidRPr="009B1E62">
              <w:rPr>
                <w:rFonts w:ascii="Calibri" w:hAnsi="Calibri"/>
                <w:i/>
                <w:color w:val="000000" w:themeColor="text1"/>
                <w:sz w:val="18"/>
                <w:szCs w:val="18"/>
                <w:vertAlign w:val="superscript"/>
              </w:rPr>
              <w:t>e</w:t>
            </w:r>
            <w:r>
              <w:rPr>
                <w:rFonts w:ascii="Calibri" w:hAnsi="Calibri"/>
                <w:i/>
                <w:color w:val="000000" w:themeColor="text1"/>
                <w:sz w:val="18"/>
                <w:szCs w:val="18"/>
              </w:rPr>
              <w:t xml:space="preserve"> séquence :</w:t>
            </w:r>
            <w:r w:rsidR="00F81357" w:rsidRPr="009B1E62">
              <w:rPr>
                <w:rFonts w:ascii="Calibri" w:hAnsi="Calibri"/>
                <w:i/>
                <w:color w:val="000000" w:themeColor="text1"/>
                <w:sz w:val="18"/>
                <w:szCs w:val="18"/>
              </w:rPr>
              <w:t xml:space="preserve"> les garçons se regroupent au centre de l</w:t>
            </w:r>
            <w:r>
              <w:rPr>
                <w:rFonts w:ascii="Calibri" w:hAnsi="Calibri"/>
                <w:i/>
                <w:color w:val="000000" w:themeColor="text1"/>
                <w:sz w:val="18"/>
                <w:szCs w:val="18"/>
              </w:rPr>
              <w:t>’espace scénique. M</w:t>
            </w:r>
            <w:r w:rsidR="00F81357" w:rsidRPr="009B1E62">
              <w:rPr>
                <w:rFonts w:ascii="Calibri" w:hAnsi="Calibri"/>
                <w:i/>
                <w:color w:val="000000" w:themeColor="text1"/>
                <w:sz w:val="18"/>
                <w:szCs w:val="18"/>
              </w:rPr>
              <w:t>ouvements à l’unisson</w:t>
            </w:r>
            <w:r>
              <w:rPr>
                <w:rFonts w:ascii="Calibri" w:hAnsi="Calibri"/>
                <w:i/>
                <w:color w:val="000000" w:themeColor="text1"/>
                <w:sz w:val="18"/>
                <w:szCs w:val="18"/>
              </w:rPr>
              <w:t xml:space="preserve"> sur 4 temps (à exécuter huit fois)</w:t>
            </w:r>
            <w:r w:rsidR="00F81357" w:rsidRPr="009B1E62">
              <w:rPr>
                <w:rFonts w:ascii="Calibri" w:hAnsi="Calibri"/>
                <w:i/>
                <w:color w:val="000000" w:themeColor="text1"/>
                <w:sz w:val="18"/>
                <w:szCs w:val="18"/>
              </w:rPr>
              <w:t xml:space="preserve"> : deux mains sur les genoux puis frapper dans les mains au niveau du torse puis claquer les mains de la personne de chaque côté puis frapper dans ses mains au-dessus de sa tête. Les filles </w:t>
            </w:r>
            <w:r>
              <w:rPr>
                <w:rFonts w:ascii="Calibri" w:hAnsi="Calibri"/>
                <w:i/>
                <w:color w:val="000000" w:themeColor="text1"/>
                <w:sz w:val="18"/>
                <w:szCs w:val="18"/>
              </w:rPr>
              <w:t>virevoltent</w:t>
            </w:r>
            <w:r w:rsidR="00F81357" w:rsidRPr="009B1E62">
              <w:rPr>
                <w:rFonts w:ascii="Calibri" w:hAnsi="Calibri"/>
                <w:i/>
                <w:color w:val="000000" w:themeColor="text1"/>
                <w:sz w:val="18"/>
                <w:szCs w:val="18"/>
              </w:rPr>
              <w:t xml:space="preserve"> autour du cercle central puis </w:t>
            </w:r>
            <w:r>
              <w:rPr>
                <w:rFonts w:ascii="Calibri" w:hAnsi="Calibri"/>
                <w:i/>
                <w:color w:val="000000" w:themeColor="text1"/>
                <w:sz w:val="18"/>
                <w:szCs w:val="18"/>
              </w:rPr>
              <w:t>se présentent juste avant l’issue</w:t>
            </w:r>
            <w:r w:rsidR="00F81357" w:rsidRPr="009B1E62">
              <w:rPr>
                <w:rFonts w:ascii="Calibri" w:hAnsi="Calibri"/>
                <w:i/>
                <w:color w:val="000000" w:themeColor="text1"/>
                <w:sz w:val="18"/>
                <w:szCs w:val="18"/>
              </w:rPr>
              <w:t xml:space="preserve"> des 32 temp</w:t>
            </w:r>
            <w:r>
              <w:rPr>
                <w:rFonts w:ascii="Calibri" w:hAnsi="Calibri"/>
                <w:i/>
                <w:color w:val="000000" w:themeColor="text1"/>
                <w:sz w:val="18"/>
                <w:szCs w:val="18"/>
              </w:rPr>
              <w:t xml:space="preserve">s derrière un nouveau partenaire. </w:t>
            </w:r>
          </w:p>
        </w:tc>
        <w:tc>
          <w:tcPr>
            <w:tcW w:w="4530" w:type="dxa"/>
            <w:gridSpan w:val="2"/>
            <w:tcBorders>
              <w:top w:val="single" w:sz="4" w:space="0" w:color="auto"/>
              <w:left w:val="dotted" w:sz="4" w:space="0" w:color="auto"/>
              <w:bottom w:val="single" w:sz="4" w:space="0" w:color="auto"/>
              <w:right w:val="single" w:sz="4" w:space="0" w:color="auto"/>
            </w:tcBorders>
          </w:tcPr>
          <w:p w14:paraId="6A6024F7" w14:textId="752475CA" w:rsidR="005D430D" w:rsidRPr="00E970DD" w:rsidRDefault="00A475A8" w:rsidP="00C72C1C">
            <w:pPr>
              <w:rPr>
                <w:rFonts w:ascii="Calibri" w:hAnsi="Calibri"/>
                <w:sz w:val="18"/>
                <w:szCs w:val="18"/>
              </w:rPr>
            </w:pPr>
            <w:r>
              <w:rPr>
                <w:rFonts w:ascii="Calibri" w:hAnsi="Calibri"/>
                <w:sz w:val="18"/>
                <w:szCs w:val="18"/>
              </w:rPr>
              <w:t>S</w:t>
            </w:r>
            <w:r w:rsidR="00320C60">
              <w:rPr>
                <w:rFonts w:ascii="Calibri" w:hAnsi="Calibri"/>
                <w:sz w:val="18"/>
                <w:szCs w:val="18"/>
              </w:rPr>
              <w:t>chéma</w:t>
            </w:r>
            <w:r>
              <w:rPr>
                <w:rFonts w:ascii="Calibri" w:hAnsi="Calibri"/>
                <w:sz w:val="18"/>
                <w:szCs w:val="18"/>
              </w:rPr>
              <w:t xml:space="preserve"> </w:t>
            </w:r>
            <w:r w:rsidR="00335226" w:rsidRPr="00335226">
              <w:rPr>
                <w:rFonts w:ascii="Calibri" w:hAnsi="Calibri"/>
                <w:i/>
                <w:color w:val="4F81BD" w:themeColor="accent1"/>
                <w:sz w:val="18"/>
                <w:szCs w:val="18"/>
              </w:rPr>
              <w:t>(si nécessaire)</w:t>
            </w:r>
          </w:p>
        </w:tc>
      </w:tr>
      <w:tr w:rsidR="005D430D" w:rsidRPr="00E970DD" w14:paraId="4115F9FB" w14:textId="77777777" w:rsidTr="00CC7D8F">
        <w:tc>
          <w:tcPr>
            <w:tcW w:w="2235" w:type="dxa"/>
            <w:shd w:val="clear" w:color="auto" w:fill="E7E6E6"/>
            <w:vAlign w:val="bottom"/>
          </w:tcPr>
          <w:p w14:paraId="41856409" w14:textId="77777777" w:rsidR="005D430D" w:rsidRPr="00E970DD" w:rsidRDefault="005D430D" w:rsidP="00E970DD">
            <w:pPr>
              <w:jc w:val="center"/>
              <w:rPr>
                <w:rFonts w:ascii="Calibri" w:hAnsi="Calibri"/>
                <w:b/>
                <w:sz w:val="18"/>
                <w:szCs w:val="18"/>
              </w:rPr>
            </w:pPr>
            <w:r w:rsidRPr="00E970DD">
              <w:rPr>
                <w:rFonts w:ascii="Calibri" w:hAnsi="Calibri"/>
                <w:b/>
                <w:sz w:val="18"/>
                <w:szCs w:val="18"/>
              </w:rPr>
              <w:t>Evolution de la tâche ou démarche d’enseignement</w:t>
            </w:r>
          </w:p>
        </w:tc>
        <w:tc>
          <w:tcPr>
            <w:tcW w:w="3879" w:type="dxa"/>
            <w:vAlign w:val="center"/>
          </w:tcPr>
          <w:p w14:paraId="739F8020" w14:textId="77777777" w:rsidR="005D430D" w:rsidRDefault="005D430D" w:rsidP="00E970DD">
            <w:pPr>
              <w:jc w:val="center"/>
              <w:rPr>
                <w:rFonts w:ascii="Calibri" w:hAnsi="Calibri"/>
                <w:b/>
                <w:sz w:val="18"/>
                <w:szCs w:val="18"/>
              </w:rPr>
            </w:pPr>
            <w:r w:rsidRPr="00E970DD">
              <w:rPr>
                <w:rFonts w:ascii="Calibri" w:hAnsi="Calibri"/>
                <w:sz w:val="18"/>
                <w:szCs w:val="18"/>
              </w:rPr>
              <w:t xml:space="preserve">Consignes de </w:t>
            </w:r>
            <w:r w:rsidRPr="00E970DD">
              <w:rPr>
                <w:rFonts w:ascii="Calibri" w:hAnsi="Calibri"/>
                <w:b/>
                <w:sz w:val="18"/>
                <w:szCs w:val="18"/>
              </w:rPr>
              <w:t>but</w:t>
            </w:r>
          </w:p>
          <w:p w14:paraId="355B871C" w14:textId="75391A48" w:rsidR="00335226" w:rsidRPr="00335226" w:rsidRDefault="00335226" w:rsidP="00E970DD">
            <w:pPr>
              <w:jc w:val="center"/>
              <w:rPr>
                <w:rFonts w:ascii="Calibri" w:hAnsi="Calibri"/>
                <w:i/>
                <w:sz w:val="18"/>
                <w:szCs w:val="18"/>
              </w:rPr>
            </w:pPr>
            <w:r w:rsidRPr="00335226">
              <w:rPr>
                <w:rFonts w:ascii="Calibri" w:hAnsi="Calibri"/>
                <w:i/>
                <w:color w:val="4F81BD" w:themeColor="accent1"/>
                <w:sz w:val="18"/>
                <w:szCs w:val="18"/>
              </w:rPr>
              <w:t xml:space="preserve">Ce que les élèves doivent </w:t>
            </w:r>
            <w:r>
              <w:rPr>
                <w:rFonts w:ascii="Calibri" w:hAnsi="Calibri"/>
                <w:i/>
                <w:color w:val="4F81BD" w:themeColor="accent1"/>
                <w:sz w:val="18"/>
                <w:szCs w:val="18"/>
              </w:rPr>
              <w:t>viser</w:t>
            </w:r>
          </w:p>
        </w:tc>
        <w:tc>
          <w:tcPr>
            <w:tcW w:w="2627" w:type="dxa"/>
            <w:vAlign w:val="center"/>
          </w:tcPr>
          <w:p w14:paraId="3D7FE608" w14:textId="77777777" w:rsidR="005D430D" w:rsidRDefault="005D430D" w:rsidP="00E970DD">
            <w:pPr>
              <w:jc w:val="center"/>
              <w:rPr>
                <w:rFonts w:ascii="Calibri" w:hAnsi="Calibri"/>
                <w:sz w:val="18"/>
                <w:szCs w:val="18"/>
              </w:rPr>
            </w:pPr>
            <w:r w:rsidRPr="00E970DD">
              <w:rPr>
                <w:rFonts w:ascii="Calibri" w:hAnsi="Calibri"/>
                <w:b/>
                <w:sz w:val="18"/>
                <w:szCs w:val="18"/>
              </w:rPr>
              <w:t>Critères de réussite</w:t>
            </w:r>
            <w:r w:rsidRPr="00E970DD">
              <w:rPr>
                <w:rFonts w:ascii="Calibri" w:hAnsi="Calibri"/>
                <w:sz w:val="18"/>
                <w:szCs w:val="18"/>
              </w:rPr>
              <w:t xml:space="preserve"> associés</w:t>
            </w:r>
          </w:p>
          <w:p w14:paraId="43131167" w14:textId="77777777" w:rsidR="00335226" w:rsidRPr="00335226" w:rsidRDefault="00335226" w:rsidP="00E970DD">
            <w:pPr>
              <w:jc w:val="center"/>
              <w:rPr>
                <w:rFonts w:ascii="Calibri" w:hAnsi="Calibri"/>
                <w:i/>
                <w:color w:val="4F81BD" w:themeColor="accent1"/>
                <w:sz w:val="18"/>
                <w:szCs w:val="18"/>
              </w:rPr>
            </w:pPr>
            <w:r w:rsidRPr="00335226">
              <w:rPr>
                <w:rFonts w:ascii="Calibri" w:hAnsi="Calibri"/>
                <w:i/>
                <w:color w:val="4F81BD" w:themeColor="accent1"/>
                <w:sz w:val="18"/>
                <w:szCs w:val="18"/>
              </w:rPr>
              <w:t xml:space="preserve">L’élève sait qu’il a réussi </w:t>
            </w:r>
            <w:proofErr w:type="gramStart"/>
            <w:r w:rsidRPr="00335226">
              <w:rPr>
                <w:rFonts w:ascii="Calibri" w:hAnsi="Calibri"/>
                <w:i/>
                <w:color w:val="4F81BD" w:themeColor="accent1"/>
                <w:sz w:val="18"/>
                <w:szCs w:val="18"/>
              </w:rPr>
              <w:t>qd..</w:t>
            </w:r>
            <w:proofErr w:type="gramEnd"/>
          </w:p>
          <w:p w14:paraId="135B0ED9" w14:textId="62CCA14B" w:rsidR="00335226" w:rsidRPr="00E970DD" w:rsidRDefault="00335226" w:rsidP="00E970DD">
            <w:pPr>
              <w:jc w:val="center"/>
              <w:rPr>
                <w:rFonts w:ascii="Calibri" w:hAnsi="Calibri"/>
                <w:sz w:val="18"/>
                <w:szCs w:val="18"/>
              </w:rPr>
            </w:pPr>
            <w:r w:rsidRPr="00335226">
              <w:rPr>
                <w:rFonts w:ascii="Calibri" w:hAnsi="Calibri"/>
                <w:i/>
                <w:color w:val="4F81BD" w:themeColor="accent1"/>
                <w:sz w:val="18"/>
                <w:szCs w:val="18"/>
              </w:rPr>
              <w:t>L’enseignant sait que l’élève a réussi qd… et donc il est temps de passer au temps suivant</w:t>
            </w:r>
          </w:p>
        </w:tc>
        <w:tc>
          <w:tcPr>
            <w:tcW w:w="2627" w:type="dxa"/>
            <w:gridSpan w:val="2"/>
            <w:vAlign w:val="center"/>
          </w:tcPr>
          <w:p w14:paraId="5022C3B7" w14:textId="77777777" w:rsidR="005D430D" w:rsidRDefault="005D430D" w:rsidP="00E970DD">
            <w:pPr>
              <w:jc w:val="center"/>
              <w:rPr>
                <w:rFonts w:ascii="Calibri" w:hAnsi="Calibri"/>
                <w:b/>
                <w:sz w:val="18"/>
                <w:szCs w:val="18"/>
              </w:rPr>
            </w:pPr>
            <w:r w:rsidRPr="00E970DD">
              <w:rPr>
                <w:rFonts w:ascii="Calibri" w:hAnsi="Calibri"/>
                <w:b/>
                <w:sz w:val="18"/>
                <w:szCs w:val="18"/>
              </w:rPr>
              <w:t>Critères de réalisation</w:t>
            </w:r>
          </w:p>
          <w:p w14:paraId="76B17389" w14:textId="77777777" w:rsidR="00335226" w:rsidRPr="00335226" w:rsidRDefault="00335226" w:rsidP="00E970DD">
            <w:pPr>
              <w:jc w:val="center"/>
              <w:rPr>
                <w:rFonts w:ascii="Calibri" w:hAnsi="Calibri"/>
                <w:i/>
                <w:color w:val="4F81BD" w:themeColor="accent1"/>
                <w:sz w:val="18"/>
                <w:szCs w:val="18"/>
              </w:rPr>
            </w:pPr>
            <w:r w:rsidRPr="00335226">
              <w:rPr>
                <w:rFonts w:ascii="Calibri" w:hAnsi="Calibri"/>
                <w:i/>
                <w:color w:val="4F81BD" w:themeColor="accent1"/>
                <w:sz w:val="18"/>
                <w:szCs w:val="18"/>
              </w:rPr>
              <w:t>L’élève, pour y arriver doit…</w:t>
            </w:r>
          </w:p>
          <w:p w14:paraId="27554DDC" w14:textId="2D92F866" w:rsidR="00335226" w:rsidRPr="00E970DD" w:rsidRDefault="00335226" w:rsidP="00E970DD">
            <w:pPr>
              <w:jc w:val="center"/>
              <w:rPr>
                <w:rFonts w:ascii="Calibri" w:hAnsi="Calibri"/>
                <w:b/>
                <w:sz w:val="18"/>
                <w:szCs w:val="18"/>
              </w:rPr>
            </w:pPr>
            <w:r w:rsidRPr="00335226">
              <w:rPr>
                <w:rFonts w:ascii="Calibri" w:hAnsi="Calibri"/>
                <w:i/>
                <w:color w:val="4F81BD" w:themeColor="accent1"/>
                <w:sz w:val="18"/>
                <w:szCs w:val="18"/>
              </w:rPr>
              <w:t>L’enseignant, pour aider l’élève lui dit de…</w:t>
            </w:r>
          </w:p>
        </w:tc>
        <w:tc>
          <w:tcPr>
            <w:tcW w:w="3228" w:type="dxa"/>
          </w:tcPr>
          <w:p w14:paraId="0E98BF26" w14:textId="77777777" w:rsidR="005D430D" w:rsidRPr="00E970DD" w:rsidRDefault="005D430D" w:rsidP="00C72C1C">
            <w:pPr>
              <w:rPr>
                <w:rFonts w:ascii="Calibri" w:hAnsi="Calibri"/>
                <w:sz w:val="18"/>
                <w:szCs w:val="18"/>
              </w:rPr>
            </w:pPr>
            <w:r w:rsidRPr="00E970DD">
              <w:rPr>
                <w:rFonts w:ascii="Calibri" w:hAnsi="Calibri"/>
                <w:b/>
                <w:sz w:val="18"/>
                <w:szCs w:val="18"/>
              </w:rPr>
              <w:t>Variables</w:t>
            </w:r>
            <w:r w:rsidRPr="00E970DD">
              <w:rPr>
                <w:rFonts w:ascii="Calibri" w:hAnsi="Calibri"/>
                <w:sz w:val="18"/>
                <w:szCs w:val="18"/>
              </w:rPr>
              <w:t xml:space="preserve"> </w:t>
            </w:r>
          </w:p>
          <w:p w14:paraId="60844A5D" w14:textId="1C569B23" w:rsidR="00335226" w:rsidRPr="00335226" w:rsidRDefault="00335226" w:rsidP="00C72C1C">
            <w:pPr>
              <w:rPr>
                <w:rFonts w:ascii="Calibri" w:hAnsi="Calibri"/>
                <w:i/>
                <w:color w:val="4F81BD" w:themeColor="accent1"/>
                <w:sz w:val="16"/>
                <w:szCs w:val="16"/>
              </w:rPr>
            </w:pPr>
            <w:r w:rsidRPr="00335226">
              <w:rPr>
                <w:rFonts w:ascii="Calibri" w:hAnsi="Calibri"/>
                <w:i/>
                <w:color w:val="4F81BD" w:themeColor="accent1"/>
                <w:sz w:val="16"/>
                <w:szCs w:val="16"/>
              </w:rPr>
              <w:t xml:space="preserve">Si pour quelques élèves c’est facile </w:t>
            </w:r>
            <w:r w:rsidR="00BC3CAF" w:rsidRPr="00335226">
              <w:rPr>
                <w:rFonts w:ascii="Calibri" w:hAnsi="Calibri"/>
                <w:i/>
                <w:color w:val="4F81BD" w:themeColor="accent1"/>
                <w:sz w:val="16"/>
                <w:szCs w:val="16"/>
              </w:rPr>
              <w:t>ou difficile</w:t>
            </w:r>
            <w:r w:rsidRPr="00335226">
              <w:rPr>
                <w:rFonts w:ascii="Calibri" w:hAnsi="Calibri"/>
                <w:i/>
                <w:color w:val="4F81BD" w:themeColor="accent1"/>
                <w:sz w:val="16"/>
                <w:szCs w:val="16"/>
              </w:rPr>
              <w:t xml:space="preserve">… alors je peux proposer : </w:t>
            </w:r>
          </w:p>
          <w:p w14:paraId="6B5899ED" w14:textId="0D949620" w:rsidR="005D430D" w:rsidRPr="00E970DD" w:rsidRDefault="00335226" w:rsidP="00C72C1C">
            <w:pPr>
              <w:rPr>
                <w:rFonts w:ascii="Calibri" w:hAnsi="Calibri"/>
                <w:sz w:val="18"/>
                <w:szCs w:val="18"/>
              </w:rPr>
            </w:pPr>
            <w:r w:rsidRPr="00335226">
              <w:rPr>
                <w:rFonts w:ascii="Calibri" w:hAnsi="Calibri"/>
                <w:i/>
                <w:color w:val="4F81BD" w:themeColor="accent1"/>
                <w:sz w:val="16"/>
                <w:szCs w:val="16"/>
              </w:rPr>
              <w:t xml:space="preserve"> </w:t>
            </w:r>
            <w:r w:rsidR="005D430D" w:rsidRPr="00335226">
              <w:rPr>
                <w:rFonts w:ascii="Calibri" w:hAnsi="Calibri"/>
                <w:i/>
                <w:color w:val="4F81BD" w:themeColor="accent1"/>
                <w:sz w:val="16"/>
                <w:szCs w:val="16"/>
              </w:rPr>
              <w:t>(</w:t>
            </w:r>
            <w:proofErr w:type="gramStart"/>
            <w:r w:rsidR="005D430D" w:rsidRPr="00335226">
              <w:rPr>
                <w:rFonts w:ascii="Calibri" w:hAnsi="Calibri"/>
                <w:i/>
                <w:color w:val="4F81BD" w:themeColor="accent1"/>
                <w:sz w:val="16"/>
                <w:szCs w:val="16"/>
              </w:rPr>
              <w:t>jouer</w:t>
            </w:r>
            <w:proofErr w:type="gramEnd"/>
            <w:r w:rsidR="005D430D" w:rsidRPr="00335226">
              <w:rPr>
                <w:rFonts w:ascii="Calibri" w:hAnsi="Calibri"/>
                <w:i/>
                <w:color w:val="4F81BD" w:themeColor="accent1"/>
                <w:sz w:val="16"/>
                <w:szCs w:val="16"/>
              </w:rPr>
              <w:t xml:space="preserve"> sur le temps, l’espace, l’énergie, les relations entre danseurs, le corps)</w:t>
            </w:r>
          </w:p>
        </w:tc>
      </w:tr>
      <w:tr w:rsidR="005D430D" w:rsidRPr="00E970DD" w14:paraId="17544170" w14:textId="77777777" w:rsidTr="00CC7D8F">
        <w:tc>
          <w:tcPr>
            <w:tcW w:w="2235" w:type="dxa"/>
            <w:vAlign w:val="center"/>
          </w:tcPr>
          <w:p w14:paraId="03FF7B0C" w14:textId="77777777" w:rsidR="005D430D" w:rsidRDefault="005D430D" w:rsidP="00A475A8">
            <w:pPr>
              <w:jc w:val="center"/>
              <w:rPr>
                <w:rFonts w:ascii="Calibri" w:hAnsi="Calibri"/>
                <w:i/>
                <w:sz w:val="18"/>
                <w:szCs w:val="18"/>
              </w:rPr>
            </w:pPr>
            <w:r w:rsidRPr="00E970DD">
              <w:rPr>
                <w:rFonts w:ascii="Calibri" w:hAnsi="Calibri"/>
                <w:i/>
                <w:sz w:val="18"/>
                <w:szCs w:val="18"/>
              </w:rPr>
              <w:t>Temps 1</w:t>
            </w:r>
          </w:p>
          <w:p w14:paraId="0323E6C8" w14:textId="2E0742EB" w:rsidR="00335226" w:rsidRPr="00E970DD" w:rsidRDefault="00521A7D" w:rsidP="00A475A8">
            <w:pPr>
              <w:jc w:val="center"/>
              <w:rPr>
                <w:rFonts w:ascii="Calibri" w:hAnsi="Calibri"/>
                <w:i/>
                <w:sz w:val="18"/>
                <w:szCs w:val="18"/>
              </w:rPr>
            </w:pPr>
            <w:r>
              <w:rPr>
                <w:rFonts w:ascii="Calibri" w:hAnsi="Calibri"/>
                <w:i/>
                <w:sz w:val="18"/>
                <w:szCs w:val="18"/>
              </w:rPr>
              <w:t>Construire et maîtriser la danse en couple de la 1</w:t>
            </w:r>
            <w:r w:rsidRPr="00521A7D">
              <w:rPr>
                <w:rFonts w:ascii="Calibri" w:hAnsi="Calibri"/>
                <w:i/>
                <w:sz w:val="18"/>
                <w:szCs w:val="18"/>
                <w:vertAlign w:val="superscript"/>
              </w:rPr>
              <w:t>ère</w:t>
            </w:r>
            <w:r>
              <w:rPr>
                <w:rFonts w:ascii="Calibri" w:hAnsi="Calibri"/>
                <w:i/>
                <w:sz w:val="18"/>
                <w:szCs w:val="18"/>
              </w:rPr>
              <w:t xml:space="preserve"> séquence de la polka</w:t>
            </w:r>
          </w:p>
        </w:tc>
        <w:tc>
          <w:tcPr>
            <w:tcW w:w="3879" w:type="dxa"/>
          </w:tcPr>
          <w:p w14:paraId="5611566A" w14:textId="6959AB2E" w:rsidR="002F5746" w:rsidRDefault="00521A7D" w:rsidP="00C72C1C">
            <w:pPr>
              <w:rPr>
                <w:rFonts w:ascii="Calibri" w:hAnsi="Calibri"/>
                <w:sz w:val="18"/>
                <w:szCs w:val="18"/>
              </w:rPr>
            </w:pPr>
            <w:r>
              <w:rPr>
                <w:rFonts w:ascii="Calibri" w:hAnsi="Calibri"/>
                <w:sz w:val="18"/>
                <w:szCs w:val="18"/>
              </w:rPr>
              <w:t>Avec son partenaire, réaliser la polka en couple dans tout l’espace scénique, en changeant plusieurs fois de partenaires.</w:t>
            </w:r>
          </w:p>
          <w:p w14:paraId="5B5B69D7" w14:textId="77777777" w:rsidR="002F5746" w:rsidRDefault="002F5746" w:rsidP="00C72C1C">
            <w:pPr>
              <w:rPr>
                <w:rFonts w:ascii="Calibri" w:hAnsi="Calibri"/>
                <w:sz w:val="18"/>
                <w:szCs w:val="18"/>
              </w:rPr>
            </w:pPr>
          </w:p>
          <w:p w14:paraId="13593CE8" w14:textId="1CEBA2DA" w:rsidR="00521A7D" w:rsidRPr="00E970DD" w:rsidRDefault="00521A7D" w:rsidP="00C72C1C">
            <w:pPr>
              <w:rPr>
                <w:rFonts w:ascii="Calibri" w:hAnsi="Calibri"/>
                <w:sz w:val="18"/>
                <w:szCs w:val="18"/>
              </w:rPr>
            </w:pPr>
          </w:p>
        </w:tc>
        <w:tc>
          <w:tcPr>
            <w:tcW w:w="2627" w:type="dxa"/>
          </w:tcPr>
          <w:p w14:paraId="07183C79" w14:textId="77777777" w:rsidR="00521A7D" w:rsidRDefault="00521A7D" w:rsidP="00521A7D">
            <w:pPr>
              <w:rPr>
                <w:rFonts w:ascii="Calibri" w:hAnsi="Calibri"/>
                <w:sz w:val="18"/>
                <w:szCs w:val="18"/>
              </w:rPr>
            </w:pPr>
            <w:r>
              <w:rPr>
                <w:rFonts w:ascii="Calibri" w:hAnsi="Calibri"/>
                <w:sz w:val="18"/>
                <w:szCs w:val="18"/>
              </w:rPr>
              <w:t>Les danseurs enchaînent ensemble les pas chassés en changeant de direction tous les deux temps</w:t>
            </w:r>
          </w:p>
          <w:p w14:paraId="42871967" w14:textId="77777777" w:rsidR="00236DEE" w:rsidRDefault="00236DEE" w:rsidP="00521A7D">
            <w:pPr>
              <w:rPr>
                <w:rFonts w:ascii="Calibri" w:hAnsi="Calibri"/>
                <w:sz w:val="18"/>
                <w:szCs w:val="18"/>
              </w:rPr>
            </w:pPr>
          </w:p>
          <w:p w14:paraId="53E65D22" w14:textId="77777777" w:rsidR="00236DEE" w:rsidRDefault="00236DEE" w:rsidP="00236DEE">
            <w:pPr>
              <w:rPr>
                <w:rFonts w:ascii="Calibri" w:hAnsi="Calibri"/>
                <w:sz w:val="18"/>
                <w:szCs w:val="18"/>
              </w:rPr>
            </w:pPr>
            <w:r>
              <w:rPr>
                <w:rFonts w:ascii="Calibri" w:hAnsi="Calibri"/>
                <w:sz w:val="18"/>
                <w:szCs w:val="18"/>
              </w:rPr>
              <w:t>Les pieds se posent au sol en même temps que les pulsations de la musique.</w:t>
            </w:r>
          </w:p>
          <w:p w14:paraId="6059B086" w14:textId="47D49C90" w:rsidR="00236DEE" w:rsidRPr="00E970DD" w:rsidRDefault="00236DEE" w:rsidP="00521A7D">
            <w:pPr>
              <w:rPr>
                <w:rFonts w:ascii="Calibri" w:hAnsi="Calibri"/>
                <w:sz w:val="18"/>
                <w:szCs w:val="18"/>
              </w:rPr>
            </w:pPr>
          </w:p>
        </w:tc>
        <w:tc>
          <w:tcPr>
            <w:tcW w:w="2627" w:type="dxa"/>
            <w:gridSpan w:val="2"/>
          </w:tcPr>
          <w:p w14:paraId="6BD5FE10" w14:textId="6BC4EF5C" w:rsidR="005D430D" w:rsidRPr="00E970DD" w:rsidRDefault="00521A7D" w:rsidP="00C72C1C">
            <w:pPr>
              <w:rPr>
                <w:rFonts w:ascii="Calibri" w:hAnsi="Calibri"/>
                <w:sz w:val="18"/>
                <w:szCs w:val="18"/>
              </w:rPr>
            </w:pPr>
            <w:r>
              <w:rPr>
                <w:rFonts w:ascii="Calibri" w:hAnsi="Calibri"/>
                <w:sz w:val="18"/>
                <w:szCs w:val="18"/>
              </w:rPr>
              <w:lastRenderedPageBreak/>
              <w:t>Le meneur pivote d’un ¾ de tour sur son pied avant tous les deux temps.</w:t>
            </w:r>
          </w:p>
          <w:p w14:paraId="0B808F8C" w14:textId="7B8EF004" w:rsidR="005D430D" w:rsidRPr="00E970DD" w:rsidRDefault="00521A7D" w:rsidP="00C72C1C">
            <w:pPr>
              <w:rPr>
                <w:rFonts w:ascii="Calibri" w:hAnsi="Calibri"/>
                <w:sz w:val="18"/>
                <w:szCs w:val="18"/>
              </w:rPr>
            </w:pPr>
            <w:r>
              <w:rPr>
                <w:rFonts w:ascii="Calibri" w:hAnsi="Calibri"/>
                <w:sz w:val="18"/>
                <w:szCs w:val="18"/>
              </w:rPr>
              <w:t>Les danseurs regardent en permanence dans la direction où ils vont.</w:t>
            </w:r>
          </w:p>
        </w:tc>
        <w:tc>
          <w:tcPr>
            <w:tcW w:w="3228" w:type="dxa"/>
          </w:tcPr>
          <w:p w14:paraId="418C925C" w14:textId="07B369BA" w:rsidR="005D430D" w:rsidRDefault="00E233ED" w:rsidP="00C72C1C">
            <w:pPr>
              <w:rPr>
                <w:rFonts w:ascii="Calibri" w:hAnsi="Calibri"/>
                <w:sz w:val="18"/>
                <w:szCs w:val="18"/>
              </w:rPr>
            </w:pPr>
            <w:r>
              <w:rPr>
                <w:rFonts w:ascii="Calibri" w:hAnsi="Calibri"/>
                <w:sz w:val="18"/>
                <w:szCs w:val="18"/>
              </w:rPr>
              <w:t>S</w:t>
            </w:r>
            <w:r w:rsidR="00521A7D">
              <w:rPr>
                <w:rFonts w:ascii="Calibri" w:hAnsi="Calibri"/>
                <w:sz w:val="18"/>
                <w:szCs w:val="18"/>
              </w:rPr>
              <w:t>i l’utilisation du pivot est compliquée, alors réaliser la danse en solo pendant 32 temps avant de retrouver un partenaire.</w:t>
            </w:r>
          </w:p>
          <w:p w14:paraId="5E0F9858" w14:textId="7112DD08" w:rsidR="00521A7D" w:rsidRPr="00E970DD" w:rsidRDefault="00521A7D" w:rsidP="00C72C1C">
            <w:pPr>
              <w:rPr>
                <w:rFonts w:ascii="Calibri" w:hAnsi="Calibri"/>
                <w:sz w:val="18"/>
                <w:szCs w:val="18"/>
              </w:rPr>
            </w:pPr>
            <w:r>
              <w:rPr>
                <w:rFonts w:ascii="Calibri" w:hAnsi="Calibri"/>
                <w:sz w:val="18"/>
                <w:szCs w:val="18"/>
              </w:rPr>
              <w:t xml:space="preserve">Si les danseurs exécutent la danse en décalage avec leur partenaire, alors en solo, danser en variant l’amplitude des </w:t>
            </w:r>
            <w:r>
              <w:rPr>
                <w:rFonts w:ascii="Calibri" w:hAnsi="Calibri"/>
                <w:sz w:val="18"/>
                <w:szCs w:val="18"/>
              </w:rPr>
              <w:lastRenderedPageBreak/>
              <w:t>pas pour prendre conscience de la possibilité de s’ajuster à son partenaire.</w:t>
            </w:r>
          </w:p>
        </w:tc>
      </w:tr>
      <w:tr w:rsidR="00521A7D" w:rsidRPr="00E970DD" w14:paraId="47076322" w14:textId="77777777" w:rsidTr="00BF4281">
        <w:tc>
          <w:tcPr>
            <w:tcW w:w="2235" w:type="dxa"/>
            <w:vAlign w:val="center"/>
          </w:tcPr>
          <w:p w14:paraId="71B06B4A" w14:textId="77777777" w:rsidR="00521A7D" w:rsidRDefault="00521A7D" w:rsidP="00BF4281">
            <w:pPr>
              <w:jc w:val="center"/>
              <w:rPr>
                <w:rFonts w:ascii="Calibri" w:hAnsi="Calibri"/>
                <w:i/>
                <w:sz w:val="18"/>
                <w:szCs w:val="18"/>
              </w:rPr>
            </w:pPr>
            <w:r>
              <w:rPr>
                <w:rFonts w:ascii="Calibri" w:hAnsi="Calibri"/>
                <w:i/>
                <w:sz w:val="18"/>
                <w:szCs w:val="18"/>
              </w:rPr>
              <w:lastRenderedPageBreak/>
              <w:t>Temps 2</w:t>
            </w:r>
          </w:p>
          <w:p w14:paraId="0EAAF046" w14:textId="01B9F1F2" w:rsidR="00521A7D" w:rsidRPr="00E970DD" w:rsidRDefault="00236DEE" w:rsidP="00BF4281">
            <w:pPr>
              <w:jc w:val="center"/>
              <w:rPr>
                <w:rFonts w:ascii="Calibri" w:hAnsi="Calibri"/>
                <w:i/>
                <w:sz w:val="18"/>
                <w:szCs w:val="18"/>
              </w:rPr>
            </w:pPr>
            <w:r>
              <w:rPr>
                <w:rFonts w:ascii="Calibri" w:hAnsi="Calibri"/>
                <w:i/>
                <w:sz w:val="18"/>
                <w:szCs w:val="18"/>
              </w:rPr>
              <w:t>Construire et maîtriser la danse en couple de la 1</w:t>
            </w:r>
            <w:r w:rsidRPr="00521A7D">
              <w:rPr>
                <w:rFonts w:ascii="Calibri" w:hAnsi="Calibri"/>
                <w:i/>
                <w:sz w:val="18"/>
                <w:szCs w:val="18"/>
                <w:vertAlign w:val="superscript"/>
              </w:rPr>
              <w:t>ère</w:t>
            </w:r>
            <w:r>
              <w:rPr>
                <w:rFonts w:ascii="Calibri" w:hAnsi="Calibri"/>
                <w:i/>
                <w:sz w:val="18"/>
                <w:szCs w:val="18"/>
              </w:rPr>
              <w:t xml:space="preserve"> séquence de la polka</w:t>
            </w:r>
          </w:p>
        </w:tc>
        <w:tc>
          <w:tcPr>
            <w:tcW w:w="3879" w:type="dxa"/>
          </w:tcPr>
          <w:p w14:paraId="4ED06B78" w14:textId="47D0D0C5" w:rsidR="00521A7D" w:rsidRDefault="00236DEE" w:rsidP="00BF4281">
            <w:pPr>
              <w:rPr>
                <w:rFonts w:ascii="Calibri" w:hAnsi="Calibri"/>
                <w:sz w:val="18"/>
                <w:szCs w:val="18"/>
              </w:rPr>
            </w:pPr>
            <w:r>
              <w:rPr>
                <w:rFonts w:ascii="Calibri" w:hAnsi="Calibri"/>
                <w:sz w:val="18"/>
                <w:szCs w:val="18"/>
              </w:rPr>
              <w:t>Réaliser collectivement la polka en couple en suivant un grand cercle dans le sens anti-horaire sans doubler ni se faire doubler par d’autres couples.</w:t>
            </w:r>
          </w:p>
        </w:tc>
        <w:tc>
          <w:tcPr>
            <w:tcW w:w="2627" w:type="dxa"/>
          </w:tcPr>
          <w:p w14:paraId="2CB7C3B8" w14:textId="07A53C32" w:rsidR="00521A7D" w:rsidRDefault="00236DEE" w:rsidP="00236DEE">
            <w:pPr>
              <w:rPr>
                <w:rFonts w:ascii="Calibri" w:hAnsi="Calibri"/>
                <w:sz w:val="18"/>
                <w:szCs w:val="18"/>
              </w:rPr>
            </w:pPr>
            <w:r>
              <w:rPr>
                <w:rFonts w:ascii="Calibri" w:hAnsi="Calibri"/>
                <w:sz w:val="18"/>
                <w:szCs w:val="18"/>
              </w:rPr>
              <w:t>Le cercle reste formé pendant l’ensemble de la séquence (32 temps)</w:t>
            </w:r>
          </w:p>
        </w:tc>
        <w:tc>
          <w:tcPr>
            <w:tcW w:w="2627" w:type="dxa"/>
            <w:gridSpan w:val="2"/>
          </w:tcPr>
          <w:p w14:paraId="20DC3D9E" w14:textId="318A71F2" w:rsidR="00521A7D" w:rsidRDefault="00236DEE" w:rsidP="00BF4281">
            <w:pPr>
              <w:rPr>
                <w:rFonts w:ascii="Calibri" w:hAnsi="Calibri"/>
                <w:sz w:val="18"/>
                <w:szCs w:val="18"/>
              </w:rPr>
            </w:pPr>
            <w:r>
              <w:rPr>
                <w:rFonts w:ascii="Calibri" w:hAnsi="Calibri"/>
                <w:sz w:val="18"/>
                <w:szCs w:val="18"/>
              </w:rPr>
              <w:t>Le meneur oriente son couple vers l’extérieur du cercle, en recherchant la tangente, à chaque pivot.</w:t>
            </w:r>
          </w:p>
        </w:tc>
        <w:tc>
          <w:tcPr>
            <w:tcW w:w="3228" w:type="dxa"/>
          </w:tcPr>
          <w:p w14:paraId="2C62702B" w14:textId="3BA3E9BC" w:rsidR="00200B67" w:rsidRDefault="00200B67" w:rsidP="00BF4281">
            <w:pPr>
              <w:rPr>
                <w:rFonts w:ascii="Calibri" w:hAnsi="Calibri"/>
                <w:sz w:val="18"/>
                <w:szCs w:val="18"/>
              </w:rPr>
            </w:pPr>
            <w:r>
              <w:rPr>
                <w:rFonts w:ascii="Calibri" w:hAnsi="Calibri"/>
                <w:sz w:val="18"/>
                <w:szCs w:val="18"/>
              </w:rPr>
              <w:t>Si le cercle se rétrécit, alors disposer des plots pour délimiter celui-ci et donner ainsi des repères aux danseurs.</w:t>
            </w:r>
          </w:p>
          <w:p w14:paraId="5F32099B" w14:textId="77777777" w:rsidR="00200B67" w:rsidRDefault="00200B67" w:rsidP="00BF4281">
            <w:pPr>
              <w:rPr>
                <w:rFonts w:ascii="Calibri" w:hAnsi="Calibri"/>
                <w:sz w:val="18"/>
                <w:szCs w:val="18"/>
              </w:rPr>
            </w:pPr>
          </w:p>
          <w:p w14:paraId="3C348CB9" w14:textId="21CF6500" w:rsidR="00521A7D" w:rsidRDefault="00236DEE" w:rsidP="00BF4281">
            <w:pPr>
              <w:rPr>
                <w:rFonts w:ascii="Calibri" w:hAnsi="Calibri"/>
                <w:sz w:val="18"/>
                <w:szCs w:val="18"/>
              </w:rPr>
            </w:pPr>
            <w:r>
              <w:rPr>
                <w:rFonts w:ascii="Calibri" w:hAnsi="Calibri"/>
                <w:sz w:val="18"/>
                <w:szCs w:val="18"/>
              </w:rPr>
              <w:t>Si certains danseurs doublent ou se font doubler, alors inviter à moduler l’amplitude des pas.</w:t>
            </w:r>
          </w:p>
        </w:tc>
      </w:tr>
      <w:tr w:rsidR="00521A7D" w:rsidRPr="00E970DD" w14:paraId="1457C614" w14:textId="77777777" w:rsidTr="00BF4281">
        <w:tc>
          <w:tcPr>
            <w:tcW w:w="2235" w:type="dxa"/>
            <w:vAlign w:val="center"/>
          </w:tcPr>
          <w:p w14:paraId="2B0EC74A" w14:textId="77777777" w:rsidR="00521A7D" w:rsidRDefault="00236DEE" w:rsidP="00BF4281">
            <w:pPr>
              <w:jc w:val="center"/>
              <w:rPr>
                <w:rFonts w:ascii="Calibri" w:hAnsi="Calibri"/>
                <w:i/>
                <w:sz w:val="18"/>
                <w:szCs w:val="18"/>
              </w:rPr>
            </w:pPr>
            <w:r>
              <w:rPr>
                <w:rFonts w:ascii="Calibri" w:hAnsi="Calibri"/>
                <w:i/>
                <w:sz w:val="18"/>
                <w:szCs w:val="18"/>
              </w:rPr>
              <w:t>Temps 3</w:t>
            </w:r>
          </w:p>
          <w:p w14:paraId="0172E599" w14:textId="46DF2E86" w:rsidR="00236DEE" w:rsidRPr="00E970DD" w:rsidRDefault="00236DEE" w:rsidP="00BF4281">
            <w:pPr>
              <w:jc w:val="center"/>
              <w:rPr>
                <w:rFonts w:ascii="Calibri" w:hAnsi="Calibri"/>
                <w:i/>
                <w:sz w:val="18"/>
                <w:szCs w:val="18"/>
              </w:rPr>
            </w:pPr>
            <w:r>
              <w:rPr>
                <w:rFonts w:ascii="Calibri" w:hAnsi="Calibri"/>
                <w:i/>
                <w:sz w:val="18"/>
                <w:szCs w:val="18"/>
              </w:rPr>
              <w:t>Construire et maîtrise</w:t>
            </w:r>
            <w:r w:rsidR="00DE0742">
              <w:rPr>
                <w:rFonts w:ascii="Calibri" w:hAnsi="Calibri"/>
                <w:i/>
                <w:sz w:val="18"/>
                <w:szCs w:val="18"/>
              </w:rPr>
              <w:t>r</w:t>
            </w:r>
            <w:r>
              <w:rPr>
                <w:rFonts w:ascii="Calibri" w:hAnsi="Calibri"/>
                <w:i/>
                <w:sz w:val="18"/>
                <w:szCs w:val="18"/>
              </w:rPr>
              <w:t xml:space="preserve"> la promenade de la 2</w:t>
            </w:r>
            <w:r w:rsidRPr="00236DEE">
              <w:rPr>
                <w:rFonts w:ascii="Calibri" w:hAnsi="Calibri"/>
                <w:i/>
                <w:sz w:val="18"/>
                <w:szCs w:val="18"/>
                <w:vertAlign w:val="superscript"/>
              </w:rPr>
              <w:t>e</w:t>
            </w:r>
            <w:r>
              <w:rPr>
                <w:rFonts w:ascii="Calibri" w:hAnsi="Calibri"/>
                <w:i/>
                <w:sz w:val="18"/>
                <w:szCs w:val="18"/>
              </w:rPr>
              <w:t xml:space="preserve"> séquence de la polka</w:t>
            </w:r>
          </w:p>
        </w:tc>
        <w:tc>
          <w:tcPr>
            <w:tcW w:w="3879" w:type="dxa"/>
          </w:tcPr>
          <w:p w14:paraId="2FDED4AE" w14:textId="41744942" w:rsidR="00521A7D" w:rsidRDefault="00DE0742" w:rsidP="00BF4281">
            <w:pPr>
              <w:rPr>
                <w:rFonts w:ascii="Calibri" w:hAnsi="Calibri"/>
                <w:sz w:val="18"/>
                <w:szCs w:val="18"/>
              </w:rPr>
            </w:pPr>
            <w:r>
              <w:rPr>
                <w:rFonts w:ascii="Calibri" w:hAnsi="Calibri"/>
                <w:sz w:val="18"/>
                <w:szCs w:val="18"/>
              </w:rPr>
              <w:t>Réaliser collectivement la promenade en préparant progressivement la 3</w:t>
            </w:r>
            <w:r w:rsidRPr="00DE0742">
              <w:rPr>
                <w:rFonts w:ascii="Calibri" w:hAnsi="Calibri"/>
                <w:sz w:val="18"/>
                <w:szCs w:val="18"/>
                <w:vertAlign w:val="superscript"/>
              </w:rPr>
              <w:t>e</w:t>
            </w:r>
            <w:r>
              <w:rPr>
                <w:rFonts w:ascii="Calibri" w:hAnsi="Calibri"/>
                <w:sz w:val="18"/>
                <w:szCs w:val="18"/>
              </w:rPr>
              <w:t xml:space="preserve"> séquence</w:t>
            </w:r>
          </w:p>
        </w:tc>
        <w:tc>
          <w:tcPr>
            <w:tcW w:w="2627" w:type="dxa"/>
          </w:tcPr>
          <w:p w14:paraId="41974C91" w14:textId="77777777" w:rsidR="00521A7D" w:rsidRDefault="00DE0742" w:rsidP="00BF4281">
            <w:pPr>
              <w:rPr>
                <w:rFonts w:ascii="Calibri" w:hAnsi="Calibri"/>
                <w:sz w:val="18"/>
                <w:szCs w:val="18"/>
              </w:rPr>
            </w:pPr>
            <w:r>
              <w:rPr>
                <w:rFonts w:ascii="Calibri" w:hAnsi="Calibri"/>
                <w:sz w:val="18"/>
                <w:szCs w:val="18"/>
              </w:rPr>
              <w:t>Les danseurs passent de la séquence 1 à la séquence 2, tous ensemble en même temps.</w:t>
            </w:r>
          </w:p>
          <w:p w14:paraId="7E4198A0" w14:textId="77777777" w:rsidR="00DE0742" w:rsidRDefault="00DE0742" w:rsidP="00BF4281">
            <w:pPr>
              <w:rPr>
                <w:rFonts w:ascii="Calibri" w:hAnsi="Calibri"/>
                <w:sz w:val="18"/>
                <w:szCs w:val="18"/>
              </w:rPr>
            </w:pPr>
          </w:p>
          <w:p w14:paraId="1291F699" w14:textId="6B7D3FE9" w:rsidR="00DE0742" w:rsidRDefault="00DE0742" w:rsidP="00BF4281">
            <w:pPr>
              <w:rPr>
                <w:rFonts w:ascii="Calibri" w:hAnsi="Calibri"/>
                <w:sz w:val="18"/>
                <w:szCs w:val="18"/>
              </w:rPr>
            </w:pPr>
            <w:r>
              <w:rPr>
                <w:rFonts w:ascii="Calibri" w:hAnsi="Calibri"/>
                <w:sz w:val="18"/>
                <w:szCs w:val="18"/>
              </w:rPr>
              <w:t>La taille du cercle se réduit progressivement.</w:t>
            </w:r>
          </w:p>
        </w:tc>
        <w:tc>
          <w:tcPr>
            <w:tcW w:w="2627" w:type="dxa"/>
            <w:gridSpan w:val="2"/>
          </w:tcPr>
          <w:p w14:paraId="53C1497F" w14:textId="77777777" w:rsidR="00521A7D" w:rsidRDefault="00DE0742" w:rsidP="00BF4281">
            <w:pPr>
              <w:rPr>
                <w:rFonts w:ascii="Calibri" w:hAnsi="Calibri"/>
                <w:sz w:val="18"/>
                <w:szCs w:val="18"/>
              </w:rPr>
            </w:pPr>
            <w:r>
              <w:rPr>
                <w:rFonts w:ascii="Calibri" w:hAnsi="Calibri"/>
                <w:sz w:val="18"/>
                <w:szCs w:val="18"/>
              </w:rPr>
              <w:t>En tant que meneur compter pour soi-même (et intérieurement) les 32 temps de la séquence afin d’anticiper la fin de celle-ci.</w:t>
            </w:r>
          </w:p>
          <w:p w14:paraId="212A1016" w14:textId="77777777" w:rsidR="00DE0742" w:rsidRDefault="00DE0742" w:rsidP="00BF4281">
            <w:pPr>
              <w:rPr>
                <w:rFonts w:ascii="Calibri" w:hAnsi="Calibri"/>
                <w:sz w:val="18"/>
                <w:szCs w:val="18"/>
              </w:rPr>
            </w:pPr>
          </w:p>
          <w:p w14:paraId="04AE1354" w14:textId="5F7609F1" w:rsidR="00DE0742" w:rsidRDefault="00DE0742" w:rsidP="00BF4281">
            <w:pPr>
              <w:rPr>
                <w:rFonts w:ascii="Calibri" w:hAnsi="Calibri"/>
                <w:sz w:val="18"/>
                <w:szCs w:val="18"/>
              </w:rPr>
            </w:pPr>
            <w:r>
              <w:rPr>
                <w:rFonts w:ascii="Calibri" w:hAnsi="Calibri"/>
                <w:sz w:val="18"/>
                <w:szCs w:val="18"/>
              </w:rPr>
              <w:t>Observer ses partenaires pour resserrer progressivement le cercle.</w:t>
            </w:r>
          </w:p>
        </w:tc>
        <w:tc>
          <w:tcPr>
            <w:tcW w:w="3228" w:type="dxa"/>
          </w:tcPr>
          <w:p w14:paraId="404B1FCC" w14:textId="77777777" w:rsidR="00521A7D" w:rsidRDefault="00DE0742" w:rsidP="00BF4281">
            <w:pPr>
              <w:rPr>
                <w:rFonts w:ascii="Calibri" w:hAnsi="Calibri"/>
                <w:sz w:val="18"/>
                <w:szCs w:val="18"/>
              </w:rPr>
            </w:pPr>
            <w:r>
              <w:rPr>
                <w:rFonts w:ascii="Calibri" w:hAnsi="Calibri"/>
                <w:sz w:val="18"/>
                <w:szCs w:val="18"/>
              </w:rPr>
              <w:t>Si certains meneurs sont obligés de courir après le meneur qui les précèdent, alors privilégier la modulation de l’espace en « prenant la corde », en se rapprochant du centre du cercle.</w:t>
            </w:r>
          </w:p>
          <w:p w14:paraId="0001D792" w14:textId="77777777" w:rsidR="00337AB1" w:rsidRDefault="00337AB1" w:rsidP="00BF4281">
            <w:pPr>
              <w:rPr>
                <w:rFonts w:ascii="Calibri" w:hAnsi="Calibri"/>
                <w:sz w:val="18"/>
                <w:szCs w:val="18"/>
              </w:rPr>
            </w:pPr>
          </w:p>
          <w:p w14:paraId="25284124" w14:textId="2DE89333" w:rsidR="00337AB1" w:rsidRDefault="00337AB1" w:rsidP="00BF4281">
            <w:pPr>
              <w:rPr>
                <w:rFonts w:ascii="Calibri" w:hAnsi="Calibri"/>
                <w:sz w:val="18"/>
                <w:szCs w:val="18"/>
              </w:rPr>
            </w:pPr>
            <w:r>
              <w:rPr>
                <w:rFonts w:ascii="Calibri" w:hAnsi="Calibri"/>
                <w:sz w:val="18"/>
                <w:szCs w:val="18"/>
              </w:rPr>
              <w:t xml:space="preserve">Si les élèves ne parviennent pas à repérer la fin/le début des séquences de 32 temps, réaliser un temps d’écoute de la musique pour marquer collectivement le tempo sans danser, en identifiant les différents instruments leaders. </w:t>
            </w:r>
          </w:p>
        </w:tc>
      </w:tr>
      <w:tr w:rsidR="00521A7D" w:rsidRPr="00E970DD" w14:paraId="212FDA1E" w14:textId="77777777" w:rsidTr="00BF4281">
        <w:tc>
          <w:tcPr>
            <w:tcW w:w="2235" w:type="dxa"/>
            <w:vAlign w:val="center"/>
          </w:tcPr>
          <w:p w14:paraId="20963345" w14:textId="77777777" w:rsidR="00521A7D" w:rsidRDefault="00DE0742" w:rsidP="00BF4281">
            <w:pPr>
              <w:jc w:val="center"/>
              <w:rPr>
                <w:rFonts w:ascii="Calibri" w:hAnsi="Calibri"/>
                <w:i/>
                <w:sz w:val="18"/>
                <w:szCs w:val="18"/>
              </w:rPr>
            </w:pPr>
            <w:r>
              <w:rPr>
                <w:rFonts w:ascii="Calibri" w:hAnsi="Calibri"/>
                <w:i/>
                <w:sz w:val="18"/>
                <w:szCs w:val="18"/>
              </w:rPr>
              <w:t>Temps 4</w:t>
            </w:r>
          </w:p>
          <w:p w14:paraId="0656ADBF" w14:textId="0ACAFCD2" w:rsidR="00DE0742" w:rsidRPr="00E970DD" w:rsidRDefault="00DE0742" w:rsidP="00BF4281">
            <w:pPr>
              <w:jc w:val="center"/>
              <w:rPr>
                <w:rFonts w:ascii="Calibri" w:hAnsi="Calibri"/>
                <w:i/>
                <w:sz w:val="18"/>
                <w:szCs w:val="18"/>
              </w:rPr>
            </w:pPr>
            <w:r>
              <w:rPr>
                <w:rFonts w:ascii="Calibri" w:hAnsi="Calibri"/>
                <w:i/>
                <w:sz w:val="18"/>
                <w:szCs w:val="18"/>
              </w:rPr>
              <w:t xml:space="preserve">Construire </w:t>
            </w:r>
            <w:r>
              <w:rPr>
                <w:rFonts w:ascii="Calibri" w:hAnsi="Calibri"/>
                <w:i/>
                <w:sz w:val="18"/>
                <w:szCs w:val="18"/>
              </w:rPr>
              <w:t xml:space="preserve">et maîtriser la promenade de la </w:t>
            </w:r>
            <w:r>
              <w:rPr>
                <w:rFonts w:ascii="Calibri" w:hAnsi="Calibri"/>
                <w:i/>
                <w:sz w:val="18"/>
                <w:szCs w:val="18"/>
              </w:rPr>
              <w:t>3</w:t>
            </w:r>
            <w:r w:rsidRPr="00236DEE">
              <w:rPr>
                <w:rFonts w:ascii="Calibri" w:hAnsi="Calibri"/>
                <w:i/>
                <w:sz w:val="18"/>
                <w:szCs w:val="18"/>
                <w:vertAlign w:val="superscript"/>
              </w:rPr>
              <w:t>e</w:t>
            </w:r>
            <w:r>
              <w:rPr>
                <w:rFonts w:ascii="Calibri" w:hAnsi="Calibri"/>
                <w:i/>
                <w:sz w:val="18"/>
                <w:szCs w:val="18"/>
              </w:rPr>
              <w:t xml:space="preserve"> séquence de la polka</w:t>
            </w:r>
          </w:p>
        </w:tc>
        <w:tc>
          <w:tcPr>
            <w:tcW w:w="3879" w:type="dxa"/>
          </w:tcPr>
          <w:p w14:paraId="46542442" w14:textId="525EB343" w:rsidR="00521A7D" w:rsidRDefault="00DE0742" w:rsidP="00BF4281">
            <w:pPr>
              <w:rPr>
                <w:rFonts w:ascii="Calibri" w:hAnsi="Calibri"/>
                <w:sz w:val="18"/>
                <w:szCs w:val="18"/>
              </w:rPr>
            </w:pPr>
            <w:r>
              <w:rPr>
                <w:rFonts w:ascii="Calibri" w:hAnsi="Calibri"/>
                <w:sz w:val="18"/>
                <w:szCs w:val="18"/>
              </w:rPr>
              <w:t>Réaliser la 3</w:t>
            </w:r>
            <w:r w:rsidRPr="00DE0742">
              <w:rPr>
                <w:rFonts w:ascii="Calibri" w:hAnsi="Calibri"/>
                <w:sz w:val="18"/>
                <w:szCs w:val="18"/>
                <w:vertAlign w:val="superscript"/>
              </w:rPr>
              <w:t>e</w:t>
            </w:r>
            <w:r>
              <w:rPr>
                <w:rFonts w:ascii="Calibri" w:hAnsi="Calibri"/>
                <w:sz w:val="18"/>
                <w:szCs w:val="18"/>
              </w:rPr>
              <w:t xml:space="preserve"> séquence de la polka avec d’un côté les meneurs au centre de l’espace scénique formant un cercle </w:t>
            </w:r>
            <w:r w:rsidR="00D72355">
              <w:rPr>
                <w:rFonts w:ascii="Calibri" w:hAnsi="Calibri"/>
                <w:sz w:val="18"/>
                <w:szCs w:val="18"/>
              </w:rPr>
              <w:t xml:space="preserve">pour une réunion sonore </w:t>
            </w:r>
            <w:r>
              <w:rPr>
                <w:rFonts w:ascii="Calibri" w:hAnsi="Calibri"/>
                <w:sz w:val="18"/>
                <w:szCs w:val="18"/>
              </w:rPr>
              <w:t>et les filles dansant autour.</w:t>
            </w:r>
          </w:p>
        </w:tc>
        <w:tc>
          <w:tcPr>
            <w:tcW w:w="2627" w:type="dxa"/>
          </w:tcPr>
          <w:p w14:paraId="2D5A03B7" w14:textId="77777777" w:rsidR="00521A7D" w:rsidRDefault="00DE0742" w:rsidP="00BF4281">
            <w:pPr>
              <w:rPr>
                <w:rFonts w:ascii="Calibri" w:hAnsi="Calibri"/>
                <w:sz w:val="18"/>
                <w:szCs w:val="18"/>
              </w:rPr>
            </w:pPr>
            <w:r>
              <w:rPr>
                <w:rFonts w:ascii="Calibri" w:hAnsi="Calibri"/>
                <w:sz w:val="18"/>
                <w:szCs w:val="18"/>
              </w:rPr>
              <w:t>Les meneurs exécutent les 4x8 temps</w:t>
            </w:r>
            <w:r w:rsidR="00337AB1">
              <w:rPr>
                <w:rFonts w:ascii="Calibri" w:hAnsi="Calibri"/>
                <w:sz w:val="18"/>
                <w:szCs w:val="18"/>
              </w:rPr>
              <w:t xml:space="preserve"> de manière synchrone : les frappes de main sont synchrones.</w:t>
            </w:r>
          </w:p>
          <w:p w14:paraId="3E611737" w14:textId="77777777" w:rsidR="00337AB1" w:rsidRDefault="00337AB1" w:rsidP="00BF4281">
            <w:pPr>
              <w:rPr>
                <w:rFonts w:ascii="Calibri" w:hAnsi="Calibri"/>
                <w:sz w:val="18"/>
                <w:szCs w:val="18"/>
              </w:rPr>
            </w:pPr>
          </w:p>
          <w:p w14:paraId="24FFCC16" w14:textId="464A6CE2" w:rsidR="00337AB1" w:rsidRDefault="00337AB1" w:rsidP="00BF4281">
            <w:pPr>
              <w:rPr>
                <w:rFonts w:ascii="Calibri" w:hAnsi="Calibri"/>
                <w:sz w:val="18"/>
                <w:szCs w:val="18"/>
              </w:rPr>
            </w:pPr>
            <w:r>
              <w:rPr>
                <w:rFonts w:ascii="Calibri" w:hAnsi="Calibri"/>
                <w:sz w:val="18"/>
                <w:szCs w:val="18"/>
              </w:rPr>
              <w:t>Après avoir danser autour du cercle, toutes les filles se retrouvent au 32</w:t>
            </w:r>
            <w:r w:rsidRPr="00337AB1">
              <w:rPr>
                <w:rFonts w:ascii="Calibri" w:hAnsi="Calibri"/>
                <w:sz w:val="18"/>
                <w:szCs w:val="18"/>
                <w:vertAlign w:val="superscript"/>
              </w:rPr>
              <w:t>e</w:t>
            </w:r>
            <w:r>
              <w:rPr>
                <w:rFonts w:ascii="Calibri" w:hAnsi="Calibri"/>
                <w:sz w:val="18"/>
                <w:szCs w:val="18"/>
              </w:rPr>
              <w:t xml:space="preserve"> temps derrière un nouveau partenaire, prête pour repartir sur la 1</w:t>
            </w:r>
            <w:r w:rsidRPr="00337AB1">
              <w:rPr>
                <w:rFonts w:ascii="Calibri" w:hAnsi="Calibri"/>
                <w:sz w:val="18"/>
                <w:szCs w:val="18"/>
                <w:vertAlign w:val="superscript"/>
              </w:rPr>
              <w:t>ère</w:t>
            </w:r>
            <w:r>
              <w:rPr>
                <w:rFonts w:ascii="Calibri" w:hAnsi="Calibri"/>
                <w:sz w:val="18"/>
                <w:szCs w:val="18"/>
              </w:rPr>
              <w:t xml:space="preserve"> séquence. </w:t>
            </w:r>
          </w:p>
        </w:tc>
        <w:tc>
          <w:tcPr>
            <w:tcW w:w="2627" w:type="dxa"/>
            <w:gridSpan w:val="2"/>
          </w:tcPr>
          <w:p w14:paraId="3AE765D4" w14:textId="77777777" w:rsidR="00521A7D" w:rsidRDefault="00337AB1" w:rsidP="00BF4281">
            <w:pPr>
              <w:rPr>
                <w:rFonts w:ascii="Calibri" w:hAnsi="Calibri"/>
                <w:sz w:val="18"/>
                <w:szCs w:val="18"/>
              </w:rPr>
            </w:pPr>
            <w:r>
              <w:rPr>
                <w:rFonts w:ascii="Calibri" w:hAnsi="Calibri"/>
                <w:sz w:val="18"/>
                <w:szCs w:val="18"/>
              </w:rPr>
              <w:t>Les meneurs : écouter la musique pour synchroniser la frappe des mains avec le tempo.</w:t>
            </w:r>
          </w:p>
          <w:p w14:paraId="04452A88" w14:textId="19B7CAAF" w:rsidR="00337AB1" w:rsidRDefault="00337AB1" w:rsidP="00BF4281">
            <w:pPr>
              <w:rPr>
                <w:rFonts w:ascii="Calibri" w:hAnsi="Calibri"/>
                <w:sz w:val="18"/>
                <w:szCs w:val="18"/>
              </w:rPr>
            </w:pPr>
          </w:p>
        </w:tc>
        <w:tc>
          <w:tcPr>
            <w:tcW w:w="3228" w:type="dxa"/>
          </w:tcPr>
          <w:p w14:paraId="748A339F" w14:textId="77777777" w:rsidR="00521A7D" w:rsidRDefault="00337AB1" w:rsidP="00BF4281">
            <w:pPr>
              <w:rPr>
                <w:rFonts w:ascii="Calibri" w:hAnsi="Calibri"/>
                <w:sz w:val="18"/>
                <w:szCs w:val="18"/>
              </w:rPr>
            </w:pPr>
            <w:r>
              <w:rPr>
                <w:rFonts w:ascii="Calibri" w:hAnsi="Calibri"/>
                <w:sz w:val="18"/>
                <w:szCs w:val="18"/>
              </w:rPr>
              <w:t xml:space="preserve">Si les meneurs accélèrent la frappe des mains, alors augmenter le volume de la musique ou demander de frapper moins fort. </w:t>
            </w:r>
          </w:p>
          <w:p w14:paraId="028F38C2" w14:textId="77777777" w:rsidR="00337AB1" w:rsidRDefault="00337AB1" w:rsidP="00BF4281">
            <w:pPr>
              <w:rPr>
                <w:rFonts w:ascii="Calibri" w:hAnsi="Calibri"/>
                <w:sz w:val="18"/>
                <w:szCs w:val="18"/>
              </w:rPr>
            </w:pPr>
          </w:p>
          <w:p w14:paraId="6C7D6245" w14:textId="4147D401" w:rsidR="00337AB1" w:rsidRDefault="00337AB1" w:rsidP="00BF4281">
            <w:pPr>
              <w:rPr>
                <w:rFonts w:ascii="Calibri" w:hAnsi="Calibri"/>
                <w:sz w:val="18"/>
                <w:szCs w:val="18"/>
              </w:rPr>
            </w:pPr>
            <w:r>
              <w:rPr>
                <w:rFonts w:ascii="Calibri" w:hAnsi="Calibri"/>
                <w:sz w:val="18"/>
                <w:szCs w:val="18"/>
              </w:rPr>
              <w:t xml:space="preserve">Si les meneurs </w:t>
            </w:r>
            <w:r>
              <w:rPr>
                <w:rFonts w:ascii="Calibri" w:hAnsi="Calibri"/>
                <w:sz w:val="18"/>
                <w:szCs w:val="18"/>
              </w:rPr>
              <w:t>accélèrent la frappe des mains, alors</w:t>
            </w:r>
            <w:r>
              <w:rPr>
                <w:rFonts w:ascii="Calibri" w:hAnsi="Calibri"/>
                <w:sz w:val="18"/>
                <w:szCs w:val="18"/>
              </w:rPr>
              <w:t xml:space="preserve"> demander à l’un d’entre eux de compter à haute voix.</w:t>
            </w:r>
          </w:p>
        </w:tc>
      </w:tr>
      <w:tr w:rsidR="00521A7D" w:rsidRPr="00E970DD" w14:paraId="33233E12" w14:textId="77777777" w:rsidTr="00BF4281">
        <w:tc>
          <w:tcPr>
            <w:tcW w:w="2235" w:type="dxa"/>
            <w:vAlign w:val="center"/>
          </w:tcPr>
          <w:p w14:paraId="387FCD58" w14:textId="77777777" w:rsidR="00337AB1" w:rsidRDefault="00337AB1" w:rsidP="00337AB1">
            <w:pPr>
              <w:jc w:val="center"/>
              <w:rPr>
                <w:rFonts w:ascii="Calibri" w:hAnsi="Calibri"/>
                <w:i/>
                <w:sz w:val="18"/>
                <w:szCs w:val="18"/>
              </w:rPr>
            </w:pPr>
            <w:r>
              <w:rPr>
                <w:rFonts w:ascii="Calibri" w:hAnsi="Calibri"/>
                <w:i/>
                <w:sz w:val="18"/>
                <w:szCs w:val="18"/>
              </w:rPr>
              <w:t>Temps 5</w:t>
            </w:r>
          </w:p>
          <w:p w14:paraId="43CF7DDA" w14:textId="743BF641" w:rsidR="00337AB1" w:rsidRPr="00E970DD" w:rsidRDefault="00337AB1" w:rsidP="00337AB1">
            <w:pPr>
              <w:jc w:val="center"/>
              <w:rPr>
                <w:rFonts w:ascii="Calibri" w:hAnsi="Calibri"/>
                <w:i/>
                <w:sz w:val="18"/>
                <w:szCs w:val="18"/>
              </w:rPr>
            </w:pPr>
            <w:r>
              <w:rPr>
                <w:rFonts w:ascii="Calibri" w:hAnsi="Calibri"/>
                <w:i/>
                <w:sz w:val="18"/>
                <w:szCs w:val="18"/>
              </w:rPr>
              <w:t>Maîtriser l’ensemble des trois séquences de la polka</w:t>
            </w:r>
          </w:p>
        </w:tc>
        <w:tc>
          <w:tcPr>
            <w:tcW w:w="3879" w:type="dxa"/>
          </w:tcPr>
          <w:p w14:paraId="0A1BDC94" w14:textId="3510625B" w:rsidR="00521A7D" w:rsidRDefault="00337AB1" w:rsidP="00BF4281">
            <w:pPr>
              <w:rPr>
                <w:rFonts w:ascii="Calibri" w:hAnsi="Calibri"/>
                <w:sz w:val="18"/>
                <w:szCs w:val="18"/>
              </w:rPr>
            </w:pPr>
            <w:r>
              <w:rPr>
                <w:rFonts w:ascii="Calibri" w:hAnsi="Calibri"/>
                <w:sz w:val="18"/>
                <w:szCs w:val="18"/>
              </w:rPr>
              <w:t>Enchaîner plusieurs fois les trois séquences</w:t>
            </w:r>
          </w:p>
        </w:tc>
        <w:tc>
          <w:tcPr>
            <w:tcW w:w="2627" w:type="dxa"/>
          </w:tcPr>
          <w:p w14:paraId="69E9DF12" w14:textId="77D80BF4" w:rsidR="00521A7D" w:rsidRDefault="00337AB1" w:rsidP="00BF4281">
            <w:pPr>
              <w:rPr>
                <w:rFonts w:ascii="Calibri" w:hAnsi="Calibri"/>
                <w:sz w:val="18"/>
                <w:szCs w:val="18"/>
              </w:rPr>
            </w:pPr>
            <w:r>
              <w:rPr>
                <w:rFonts w:ascii="Calibri" w:hAnsi="Calibri"/>
                <w:sz w:val="18"/>
                <w:szCs w:val="18"/>
              </w:rPr>
              <w:t>Les transitions entre les séquences sont fluides et rapides pour l’ensemble du groupe.</w:t>
            </w:r>
          </w:p>
        </w:tc>
        <w:tc>
          <w:tcPr>
            <w:tcW w:w="2627" w:type="dxa"/>
            <w:gridSpan w:val="2"/>
          </w:tcPr>
          <w:p w14:paraId="4C1FB66A" w14:textId="0912D673" w:rsidR="00521A7D" w:rsidRDefault="00337AB1" w:rsidP="00BF4281">
            <w:pPr>
              <w:rPr>
                <w:rFonts w:ascii="Calibri" w:hAnsi="Calibri"/>
                <w:sz w:val="18"/>
                <w:szCs w:val="18"/>
              </w:rPr>
            </w:pPr>
            <w:r>
              <w:rPr>
                <w:rFonts w:ascii="Calibri" w:hAnsi="Calibri"/>
                <w:sz w:val="18"/>
                <w:szCs w:val="18"/>
              </w:rPr>
              <w:t>Être vigilant et à l’écoute (auditive, visuelle, tactile) de soi, de son couple, des autres partenaires, et de la musique.</w:t>
            </w:r>
          </w:p>
        </w:tc>
        <w:tc>
          <w:tcPr>
            <w:tcW w:w="3228" w:type="dxa"/>
          </w:tcPr>
          <w:p w14:paraId="66112B14" w14:textId="383C7DAA" w:rsidR="00337AB1" w:rsidRDefault="00337AB1" w:rsidP="00BF4281">
            <w:pPr>
              <w:rPr>
                <w:rFonts w:ascii="Calibri" w:hAnsi="Calibri"/>
                <w:sz w:val="18"/>
                <w:szCs w:val="18"/>
              </w:rPr>
            </w:pPr>
            <w:r>
              <w:rPr>
                <w:rFonts w:ascii="Calibri" w:hAnsi="Calibri"/>
                <w:sz w:val="18"/>
                <w:szCs w:val="18"/>
              </w:rPr>
              <w:t xml:space="preserve">Si les danseurs satisfont aux </w:t>
            </w:r>
            <w:proofErr w:type="spellStart"/>
            <w:r>
              <w:rPr>
                <w:rFonts w:ascii="Calibri" w:hAnsi="Calibri"/>
                <w:sz w:val="18"/>
                <w:szCs w:val="18"/>
              </w:rPr>
              <w:t>Créussite</w:t>
            </w:r>
            <w:proofErr w:type="spellEnd"/>
            <w:r>
              <w:rPr>
                <w:rFonts w:ascii="Calibri" w:hAnsi="Calibri"/>
                <w:sz w:val="18"/>
                <w:szCs w:val="18"/>
              </w:rPr>
              <w:t xml:space="preserve">, alors proposer d’incarner davantage un rôle en ouvrant le regard vers les spectateurs. </w:t>
            </w:r>
          </w:p>
          <w:p w14:paraId="77A5EA87" w14:textId="6DFB3705" w:rsidR="00337AB1" w:rsidRDefault="00337AB1" w:rsidP="00BF4281">
            <w:pPr>
              <w:rPr>
                <w:rFonts w:ascii="Calibri" w:hAnsi="Calibri"/>
                <w:sz w:val="18"/>
                <w:szCs w:val="18"/>
              </w:rPr>
            </w:pPr>
            <w:r>
              <w:rPr>
                <w:rFonts w:ascii="Calibri" w:hAnsi="Calibri"/>
                <w:sz w:val="18"/>
                <w:szCs w:val="18"/>
              </w:rPr>
              <w:t xml:space="preserve">Si les danseurs </w:t>
            </w:r>
            <w:r w:rsidR="00200B67">
              <w:rPr>
                <w:rFonts w:ascii="Calibri" w:hAnsi="Calibri"/>
                <w:sz w:val="18"/>
                <w:szCs w:val="18"/>
              </w:rPr>
              <w:t xml:space="preserve">satisfont aux </w:t>
            </w:r>
            <w:proofErr w:type="spellStart"/>
            <w:r w:rsidR="00200B67">
              <w:rPr>
                <w:rFonts w:ascii="Calibri" w:hAnsi="Calibri"/>
                <w:sz w:val="18"/>
                <w:szCs w:val="18"/>
              </w:rPr>
              <w:t>Créussite</w:t>
            </w:r>
            <w:proofErr w:type="spellEnd"/>
            <w:r w:rsidR="00200B67">
              <w:rPr>
                <w:rFonts w:ascii="Calibri" w:hAnsi="Calibri"/>
                <w:sz w:val="18"/>
                <w:szCs w:val="18"/>
              </w:rPr>
              <w:t>, alors demander d’inverser les rôles masculin et féminin.</w:t>
            </w:r>
          </w:p>
        </w:tc>
      </w:tr>
    </w:tbl>
    <w:p w14:paraId="591BB41C" w14:textId="1A4A9CAD" w:rsidR="00200B67" w:rsidRDefault="00200B67">
      <w:pPr>
        <w:rPr>
          <w:rFonts w:ascii="Arial" w:hAnsi="Arial" w:cs="Arial"/>
          <w:sz w:val="18"/>
          <w:szCs w:val="18"/>
        </w:rPr>
      </w:pPr>
      <w:r>
        <w:rPr>
          <w:rFonts w:ascii="Arial" w:hAnsi="Arial" w:cs="Arial"/>
          <w:sz w:val="18"/>
          <w:szCs w:val="18"/>
        </w:rPr>
        <w:br w:type="page"/>
      </w:r>
    </w:p>
    <w:p w14:paraId="5764F418" w14:textId="56F52578" w:rsidR="00CC7D8F" w:rsidRDefault="00CC7D8F" w:rsidP="004546B1">
      <w:pPr>
        <w:jc w:val="both"/>
        <w:rPr>
          <w:rFonts w:ascii="Arial" w:hAnsi="Arial" w:cs="Arial"/>
          <w:sz w:val="18"/>
          <w:szCs w:val="18"/>
        </w:rPr>
      </w:pPr>
    </w:p>
    <w:p w14:paraId="15AB43E3" w14:textId="50CC3F68" w:rsidR="00CC7D8F" w:rsidRDefault="00CC7D8F" w:rsidP="004546B1">
      <w:pPr>
        <w:jc w:val="both"/>
        <w:rPr>
          <w:rFonts w:ascii="Arial" w:hAnsi="Arial" w:cs="Arial"/>
          <w:sz w:val="18"/>
          <w:szCs w:val="18"/>
        </w:rPr>
      </w:pPr>
      <w:r>
        <w:rPr>
          <w:rFonts w:ascii="Arial" w:hAnsi="Arial" w:cs="Arial"/>
          <w:sz w:val="18"/>
          <w:szCs w:val="18"/>
        </w:rPr>
        <w:t>Tache n°2</w:t>
      </w:r>
    </w:p>
    <w:p w14:paraId="5EC5BCBE" w14:textId="62E6ACDF" w:rsidR="00CC7D8F" w:rsidRDefault="00CC7D8F" w:rsidP="004546B1">
      <w:pPr>
        <w:jc w:val="both"/>
        <w:rPr>
          <w:rFonts w:ascii="Arial" w:hAnsi="Arial" w:cs="Arial"/>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79"/>
        <w:gridCol w:w="2627"/>
        <w:gridCol w:w="1325"/>
        <w:gridCol w:w="1302"/>
        <w:gridCol w:w="3228"/>
      </w:tblGrid>
      <w:tr w:rsidR="00CC7D8F" w:rsidRPr="00E970DD" w14:paraId="426578B7" w14:textId="77777777" w:rsidTr="00AD2CA8">
        <w:tc>
          <w:tcPr>
            <w:tcW w:w="2235" w:type="dxa"/>
            <w:shd w:val="clear" w:color="auto" w:fill="auto"/>
          </w:tcPr>
          <w:p w14:paraId="2582CAF3" w14:textId="77777777" w:rsidR="00CC7D8F" w:rsidRDefault="00CC7D8F" w:rsidP="00AD2CA8">
            <w:pPr>
              <w:rPr>
                <w:rFonts w:ascii="Calibri" w:hAnsi="Calibri"/>
                <w:b/>
                <w:sz w:val="18"/>
                <w:szCs w:val="18"/>
              </w:rPr>
            </w:pPr>
            <w:r>
              <w:rPr>
                <w:rFonts w:ascii="Calibri" w:hAnsi="Calibri"/>
                <w:b/>
                <w:sz w:val="18"/>
                <w:szCs w:val="18"/>
              </w:rPr>
              <w:t xml:space="preserve">Type de tâche </w:t>
            </w:r>
          </w:p>
          <w:p w14:paraId="02243E21" w14:textId="55D4ED75" w:rsidR="00CC7D8F" w:rsidRPr="00E970DD" w:rsidRDefault="00BC6921" w:rsidP="00BC6921">
            <w:pPr>
              <w:rPr>
                <w:rFonts w:ascii="Calibri" w:hAnsi="Calibri"/>
                <w:b/>
                <w:sz w:val="18"/>
                <w:szCs w:val="18"/>
              </w:rPr>
            </w:pPr>
            <w:r>
              <w:rPr>
                <w:rFonts w:ascii="Calibri" w:hAnsi="Calibri"/>
                <w:i/>
                <w:color w:val="4F81BD" w:themeColor="accent1"/>
                <w:sz w:val="18"/>
                <w:szCs w:val="18"/>
              </w:rPr>
              <w:t xml:space="preserve">Modulation </w:t>
            </w:r>
          </w:p>
        </w:tc>
        <w:tc>
          <w:tcPr>
            <w:tcW w:w="12361" w:type="dxa"/>
            <w:gridSpan w:val="5"/>
          </w:tcPr>
          <w:p w14:paraId="4370331B" w14:textId="455EFC3D" w:rsidR="00CC7D8F" w:rsidRPr="00E970DD" w:rsidRDefault="00CC7D8F" w:rsidP="00AD2CA8">
            <w:pPr>
              <w:rPr>
                <w:rFonts w:ascii="Calibri" w:hAnsi="Calibri"/>
                <w:b/>
                <w:sz w:val="18"/>
                <w:szCs w:val="18"/>
              </w:rPr>
            </w:pPr>
            <w:r>
              <w:rPr>
                <w:rFonts w:ascii="Calibri" w:hAnsi="Calibri"/>
                <w:b/>
                <w:sz w:val="18"/>
                <w:szCs w:val="18"/>
              </w:rPr>
              <w:t>Titre de la tâche :</w:t>
            </w:r>
            <w:r w:rsidR="00E233ED">
              <w:rPr>
                <w:rFonts w:ascii="Calibri" w:hAnsi="Calibri"/>
                <w:b/>
                <w:sz w:val="18"/>
                <w:szCs w:val="18"/>
              </w:rPr>
              <w:t xml:space="preserve"> </w:t>
            </w:r>
            <w:r w:rsidR="00200B67">
              <w:rPr>
                <w:rFonts w:ascii="Calibri" w:hAnsi="Calibri"/>
                <w:b/>
                <w:sz w:val="18"/>
                <w:szCs w:val="18"/>
              </w:rPr>
              <w:t>Jouer avec la polka</w:t>
            </w:r>
          </w:p>
        </w:tc>
      </w:tr>
      <w:tr w:rsidR="00CC7D8F" w:rsidRPr="00E970DD" w14:paraId="18F27D4D" w14:textId="77777777" w:rsidTr="00AD2CA8">
        <w:trPr>
          <w:trHeight w:val="1703"/>
        </w:trPr>
        <w:tc>
          <w:tcPr>
            <w:tcW w:w="2235" w:type="dxa"/>
          </w:tcPr>
          <w:p w14:paraId="49D4D028" w14:textId="77777777" w:rsidR="00CC7D8F" w:rsidRDefault="00CC7D8F" w:rsidP="00AD2CA8">
            <w:pPr>
              <w:rPr>
                <w:rFonts w:ascii="Calibri" w:hAnsi="Calibri"/>
                <w:i/>
                <w:color w:val="4F81BD" w:themeColor="accent1"/>
                <w:sz w:val="18"/>
                <w:szCs w:val="18"/>
              </w:rPr>
            </w:pPr>
            <w:r w:rsidRPr="00E970DD">
              <w:rPr>
                <w:rFonts w:ascii="Calibri" w:hAnsi="Calibri"/>
                <w:b/>
                <w:sz w:val="18"/>
                <w:szCs w:val="18"/>
              </w:rPr>
              <w:t>But</w:t>
            </w:r>
            <w:r w:rsidRPr="00E970DD">
              <w:rPr>
                <w:rFonts w:ascii="Calibri" w:hAnsi="Calibri"/>
                <w:sz w:val="18"/>
                <w:szCs w:val="18"/>
              </w:rPr>
              <w:t xml:space="preserve"> global de la tâche pour les élèves </w:t>
            </w:r>
            <w:r w:rsidRPr="00335226">
              <w:rPr>
                <w:rFonts w:ascii="Calibri" w:hAnsi="Calibri"/>
                <w:i/>
                <w:color w:val="4F81BD" w:themeColor="accent1"/>
                <w:sz w:val="18"/>
                <w:szCs w:val="18"/>
              </w:rPr>
              <w:t>(en langage élève)</w:t>
            </w:r>
          </w:p>
          <w:p w14:paraId="044279E8" w14:textId="77777777" w:rsidR="00CC7D8F" w:rsidRDefault="00CC7D8F" w:rsidP="00AD2CA8">
            <w:pPr>
              <w:rPr>
                <w:rFonts w:ascii="Calibri" w:hAnsi="Calibri"/>
                <w:sz w:val="18"/>
                <w:szCs w:val="18"/>
              </w:rPr>
            </w:pPr>
          </w:p>
          <w:p w14:paraId="5087810F" w14:textId="6CFEBB4C" w:rsidR="00CC7D8F" w:rsidRPr="00E970DD" w:rsidRDefault="00E233ED" w:rsidP="00E233ED">
            <w:pPr>
              <w:rPr>
                <w:rFonts w:ascii="Calibri" w:hAnsi="Calibri"/>
                <w:sz w:val="18"/>
                <w:szCs w:val="18"/>
              </w:rPr>
            </w:pPr>
            <w:r>
              <w:rPr>
                <w:rFonts w:ascii="Calibri" w:hAnsi="Calibri"/>
                <w:sz w:val="18"/>
                <w:szCs w:val="18"/>
              </w:rPr>
              <w:t>Pratiquer de la polka mais avec des gestuelles et des temps différents de la danse originelle. Créer quelque chose de nouveau tout en respectant les temps de la danse/la rythmique</w:t>
            </w:r>
          </w:p>
        </w:tc>
        <w:tc>
          <w:tcPr>
            <w:tcW w:w="7831" w:type="dxa"/>
            <w:gridSpan w:val="3"/>
            <w:tcBorders>
              <w:right w:val="dotted" w:sz="4" w:space="0" w:color="auto"/>
            </w:tcBorders>
          </w:tcPr>
          <w:p w14:paraId="796F0DAA" w14:textId="77777777" w:rsidR="00CC7D8F" w:rsidRPr="00335226" w:rsidRDefault="00CC7D8F" w:rsidP="00AD2CA8">
            <w:pPr>
              <w:rPr>
                <w:rFonts w:ascii="Calibri" w:hAnsi="Calibri"/>
                <w:i/>
                <w:color w:val="4F81BD" w:themeColor="accent1"/>
                <w:sz w:val="18"/>
                <w:szCs w:val="18"/>
              </w:rPr>
            </w:pPr>
            <w:r w:rsidRPr="00E970DD">
              <w:rPr>
                <w:rFonts w:ascii="Calibri" w:hAnsi="Calibri"/>
                <w:b/>
                <w:sz w:val="18"/>
                <w:szCs w:val="18"/>
              </w:rPr>
              <w:t>Dispositif</w:t>
            </w:r>
            <w:r w:rsidRPr="00E970DD">
              <w:rPr>
                <w:rFonts w:ascii="Calibri" w:hAnsi="Calibri"/>
                <w:sz w:val="18"/>
                <w:szCs w:val="18"/>
              </w:rPr>
              <w:t xml:space="preserve"> </w:t>
            </w:r>
            <w:r w:rsidRPr="00335226">
              <w:rPr>
                <w:rFonts w:ascii="Calibri" w:hAnsi="Calibri"/>
                <w:i/>
                <w:color w:val="4F81BD" w:themeColor="accent1"/>
                <w:sz w:val="18"/>
                <w:szCs w:val="18"/>
              </w:rPr>
              <w:t>spatial, formes de groupement, gestion du temps, utilisation d’un monde sonore, supports utilisés (vidéo, images, texte…)</w:t>
            </w:r>
          </w:p>
          <w:p w14:paraId="346C1E35" w14:textId="19077C4D" w:rsidR="00CC7D8F" w:rsidRDefault="00CC7D8F" w:rsidP="00AD2CA8">
            <w:pPr>
              <w:rPr>
                <w:rFonts w:ascii="Calibri" w:hAnsi="Calibri"/>
                <w:sz w:val="18"/>
                <w:szCs w:val="18"/>
              </w:rPr>
            </w:pPr>
          </w:p>
          <w:p w14:paraId="4F385DC1" w14:textId="488AF72E" w:rsidR="00200B67" w:rsidRDefault="00200B67" w:rsidP="00AD2CA8">
            <w:pPr>
              <w:rPr>
                <w:rFonts w:ascii="Calibri" w:hAnsi="Calibri"/>
                <w:sz w:val="18"/>
                <w:szCs w:val="18"/>
              </w:rPr>
            </w:pPr>
            <w:r>
              <w:rPr>
                <w:rFonts w:ascii="Calibri" w:hAnsi="Calibri"/>
                <w:sz w:val="18"/>
                <w:szCs w:val="18"/>
              </w:rPr>
              <w:t>La classe est divisée en deux : danseurs et spectateurs.</w:t>
            </w:r>
          </w:p>
          <w:p w14:paraId="163987DD" w14:textId="3093EFC9" w:rsidR="00200B67" w:rsidRDefault="00200B67" w:rsidP="00AD2CA8">
            <w:pPr>
              <w:rPr>
                <w:rFonts w:ascii="Calibri" w:hAnsi="Calibri"/>
                <w:sz w:val="18"/>
                <w:szCs w:val="18"/>
              </w:rPr>
            </w:pPr>
          </w:p>
          <w:p w14:paraId="3662B96D" w14:textId="102926AD" w:rsidR="00EA2679" w:rsidRDefault="00EA2679" w:rsidP="00AD2CA8">
            <w:pPr>
              <w:rPr>
                <w:rFonts w:ascii="Calibri" w:hAnsi="Calibri"/>
                <w:sz w:val="18"/>
                <w:szCs w:val="18"/>
              </w:rPr>
            </w:pPr>
            <w:r>
              <w:rPr>
                <w:rFonts w:ascii="Calibri" w:hAnsi="Calibri"/>
                <w:sz w:val="18"/>
                <w:szCs w:val="18"/>
              </w:rPr>
              <w:t>La musique est toujours la même et tourne en continu.</w:t>
            </w:r>
          </w:p>
          <w:p w14:paraId="15BD7406" w14:textId="77777777" w:rsidR="00EA2679" w:rsidRPr="00E970DD" w:rsidRDefault="00EA2679" w:rsidP="00AD2CA8">
            <w:pPr>
              <w:rPr>
                <w:rFonts w:ascii="Calibri" w:hAnsi="Calibri"/>
                <w:sz w:val="18"/>
                <w:szCs w:val="18"/>
              </w:rPr>
            </w:pPr>
          </w:p>
          <w:p w14:paraId="37D67605" w14:textId="1C35AEB5" w:rsidR="00CC7D8F" w:rsidRPr="00E970DD" w:rsidRDefault="00200B67" w:rsidP="00AD2CA8">
            <w:pPr>
              <w:rPr>
                <w:rFonts w:ascii="Calibri" w:hAnsi="Calibri"/>
                <w:i/>
                <w:sz w:val="18"/>
                <w:szCs w:val="18"/>
              </w:rPr>
            </w:pPr>
            <w:r>
              <w:rPr>
                <w:rFonts w:ascii="Calibri" w:hAnsi="Calibri"/>
                <w:sz w:val="18"/>
                <w:szCs w:val="18"/>
              </w:rPr>
              <w:t xml:space="preserve">Les danseurs réalisent la polka en réagissant en direct à des consignes d’ordre </w:t>
            </w:r>
            <w:proofErr w:type="spellStart"/>
            <w:r>
              <w:rPr>
                <w:rFonts w:ascii="Calibri" w:hAnsi="Calibri"/>
                <w:sz w:val="18"/>
                <w:szCs w:val="18"/>
              </w:rPr>
              <w:t xml:space="preserve">spatial </w:t>
            </w:r>
            <w:proofErr w:type="spellEnd"/>
            <w:r>
              <w:rPr>
                <w:rFonts w:ascii="Calibri" w:hAnsi="Calibri"/>
                <w:sz w:val="18"/>
                <w:szCs w:val="18"/>
              </w:rPr>
              <w:t>données par l’enseignant</w:t>
            </w:r>
          </w:p>
          <w:p w14:paraId="397A7ABA" w14:textId="77777777" w:rsidR="00CC7D8F" w:rsidRPr="00E970DD" w:rsidRDefault="00CC7D8F" w:rsidP="00AD2CA8">
            <w:pPr>
              <w:rPr>
                <w:rFonts w:ascii="Calibri" w:hAnsi="Calibri"/>
                <w:i/>
                <w:sz w:val="18"/>
                <w:szCs w:val="18"/>
              </w:rPr>
            </w:pPr>
          </w:p>
        </w:tc>
        <w:tc>
          <w:tcPr>
            <w:tcW w:w="4530" w:type="dxa"/>
            <w:gridSpan w:val="2"/>
            <w:tcBorders>
              <w:top w:val="single" w:sz="4" w:space="0" w:color="auto"/>
              <w:left w:val="dotted" w:sz="4" w:space="0" w:color="auto"/>
              <w:bottom w:val="single" w:sz="4" w:space="0" w:color="auto"/>
              <w:right w:val="single" w:sz="4" w:space="0" w:color="auto"/>
            </w:tcBorders>
          </w:tcPr>
          <w:p w14:paraId="2AC31467" w14:textId="77777777" w:rsidR="00CC7D8F" w:rsidRPr="00E970DD" w:rsidRDefault="00CC7D8F" w:rsidP="00AD2CA8">
            <w:pPr>
              <w:rPr>
                <w:rFonts w:ascii="Calibri" w:hAnsi="Calibri"/>
                <w:sz w:val="18"/>
                <w:szCs w:val="18"/>
              </w:rPr>
            </w:pPr>
            <w:r>
              <w:rPr>
                <w:rFonts w:ascii="Calibri" w:hAnsi="Calibri"/>
                <w:sz w:val="18"/>
                <w:szCs w:val="18"/>
              </w:rPr>
              <w:t xml:space="preserve">Schéma </w:t>
            </w:r>
            <w:r w:rsidRPr="00335226">
              <w:rPr>
                <w:rFonts w:ascii="Calibri" w:hAnsi="Calibri"/>
                <w:i/>
                <w:color w:val="4F81BD" w:themeColor="accent1"/>
                <w:sz w:val="18"/>
                <w:szCs w:val="18"/>
              </w:rPr>
              <w:t>(si nécessaire)</w:t>
            </w:r>
          </w:p>
        </w:tc>
      </w:tr>
      <w:tr w:rsidR="00CC7D8F" w:rsidRPr="00E970DD" w14:paraId="0DD48AF8" w14:textId="77777777" w:rsidTr="00AD2CA8">
        <w:tc>
          <w:tcPr>
            <w:tcW w:w="2235" w:type="dxa"/>
            <w:shd w:val="clear" w:color="auto" w:fill="E7E6E6"/>
            <w:vAlign w:val="bottom"/>
          </w:tcPr>
          <w:p w14:paraId="29BDAA32" w14:textId="77777777" w:rsidR="00CC7D8F" w:rsidRPr="00E970DD" w:rsidRDefault="00CC7D8F" w:rsidP="00AD2CA8">
            <w:pPr>
              <w:jc w:val="center"/>
              <w:rPr>
                <w:rFonts w:ascii="Calibri" w:hAnsi="Calibri"/>
                <w:b/>
                <w:sz w:val="18"/>
                <w:szCs w:val="18"/>
              </w:rPr>
            </w:pPr>
            <w:r w:rsidRPr="00E970DD">
              <w:rPr>
                <w:rFonts w:ascii="Calibri" w:hAnsi="Calibri"/>
                <w:b/>
                <w:sz w:val="18"/>
                <w:szCs w:val="18"/>
              </w:rPr>
              <w:t>Evolution de la tâche ou démarche d’enseignement</w:t>
            </w:r>
          </w:p>
        </w:tc>
        <w:tc>
          <w:tcPr>
            <w:tcW w:w="3879" w:type="dxa"/>
            <w:vAlign w:val="center"/>
          </w:tcPr>
          <w:p w14:paraId="6C3714FB" w14:textId="77777777" w:rsidR="00CC7D8F" w:rsidRDefault="00CC7D8F" w:rsidP="00AD2CA8">
            <w:pPr>
              <w:jc w:val="center"/>
              <w:rPr>
                <w:rFonts w:ascii="Calibri" w:hAnsi="Calibri"/>
                <w:b/>
                <w:sz w:val="18"/>
                <w:szCs w:val="18"/>
              </w:rPr>
            </w:pPr>
            <w:r w:rsidRPr="00E970DD">
              <w:rPr>
                <w:rFonts w:ascii="Calibri" w:hAnsi="Calibri"/>
                <w:sz w:val="18"/>
                <w:szCs w:val="18"/>
              </w:rPr>
              <w:t xml:space="preserve">Consignes de </w:t>
            </w:r>
            <w:r w:rsidRPr="00E970DD">
              <w:rPr>
                <w:rFonts w:ascii="Calibri" w:hAnsi="Calibri"/>
                <w:b/>
                <w:sz w:val="18"/>
                <w:szCs w:val="18"/>
              </w:rPr>
              <w:t>but</w:t>
            </w:r>
          </w:p>
          <w:p w14:paraId="182CD2B4" w14:textId="77777777" w:rsidR="00CC7D8F" w:rsidRPr="00335226" w:rsidRDefault="00CC7D8F" w:rsidP="00AD2CA8">
            <w:pPr>
              <w:jc w:val="center"/>
              <w:rPr>
                <w:rFonts w:ascii="Calibri" w:hAnsi="Calibri"/>
                <w:i/>
                <w:sz w:val="18"/>
                <w:szCs w:val="18"/>
              </w:rPr>
            </w:pPr>
            <w:r w:rsidRPr="00335226">
              <w:rPr>
                <w:rFonts w:ascii="Calibri" w:hAnsi="Calibri"/>
                <w:i/>
                <w:color w:val="4F81BD" w:themeColor="accent1"/>
                <w:sz w:val="18"/>
                <w:szCs w:val="18"/>
              </w:rPr>
              <w:t xml:space="preserve">Ce que les élèves doivent </w:t>
            </w:r>
            <w:r>
              <w:rPr>
                <w:rFonts w:ascii="Calibri" w:hAnsi="Calibri"/>
                <w:i/>
                <w:color w:val="4F81BD" w:themeColor="accent1"/>
                <w:sz w:val="18"/>
                <w:szCs w:val="18"/>
              </w:rPr>
              <w:t>viser</w:t>
            </w:r>
          </w:p>
        </w:tc>
        <w:tc>
          <w:tcPr>
            <w:tcW w:w="2627" w:type="dxa"/>
            <w:vAlign w:val="center"/>
          </w:tcPr>
          <w:p w14:paraId="0A9BFE10" w14:textId="77777777" w:rsidR="00CC7D8F" w:rsidRDefault="00CC7D8F" w:rsidP="00AD2CA8">
            <w:pPr>
              <w:jc w:val="center"/>
              <w:rPr>
                <w:rFonts w:ascii="Calibri" w:hAnsi="Calibri"/>
                <w:sz w:val="18"/>
                <w:szCs w:val="18"/>
              </w:rPr>
            </w:pPr>
            <w:r w:rsidRPr="00E970DD">
              <w:rPr>
                <w:rFonts w:ascii="Calibri" w:hAnsi="Calibri"/>
                <w:b/>
                <w:sz w:val="18"/>
                <w:szCs w:val="18"/>
              </w:rPr>
              <w:t>Critères de réussite</w:t>
            </w:r>
            <w:r w:rsidRPr="00E970DD">
              <w:rPr>
                <w:rFonts w:ascii="Calibri" w:hAnsi="Calibri"/>
                <w:sz w:val="18"/>
                <w:szCs w:val="18"/>
              </w:rPr>
              <w:t xml:space="preserve"> associés</w:t>
            </w:r>
          </w:p>
          <w:p w14:paraId="1D6E67E8" w14:textId="77777777" w:rsidR="00CC7D8F" w:rsidRPr="00335226" w:rsidRDefault="00CC7D8F" w:rsidP="00AD2CA8">
            <w:pPr>
              <w:jc w:val="center"/>
              <w:rPr>
                <w:rFonts w:ascii="Calibri" w:hAnsi="Calibri"/>
                <w:i/>
                <w:color w:val="4F81BD" w:themeColor="accent1"/>
                <w:sz w:val="18"/>
                <w:szCs w:val="18"/>
              </w:rPr>
            </w:pPr>
            <w:r w:rsidRPr="00335226">
              <w:rPr>
                <w:rFonts w:ascii="Calibri" w:hAnsi="Calibri"/>
                <w:i/>
                <w:color w:val="4F81BD" w:themeColor="accent1"/>
                <w:sz w:val="18"/>
                <w:szCs w:val="18"/>
              </w:rPr>
              <w:t xml:space="preserve">L’élève sait qu’il a réussi </w:t>
            </w:r>
            <w:proofErr w:type="gramStart"/>
            <w:r w:rsidRPr="00335226">
              <w:rPr>
                <w:rFonts w:ascii="Calibri" w:hAnsi="Calibri"/>
                <w:i/>
                <w:color w:val="4F81BD" w:themeColor="accent1"/>
                <w:sz w:val="18"/>
                <w:szCs w:val="18"/>
              </w:rPr>
              <w:t>qd..</w:t>
            </w:r>
            <w:proofErr w:type="gramEnd"/>
          </w:p>
          <w:p w14:paraId="2F94FCAF" w14:textId="77777777" w:rsidR="00CC7D8F" w:rsidRPr="00E970DD" w:rsidRDefault="00CC7D8F" w:rsidP="00AD2CA8">
            <w:pPr>
              <w:jc w:val="center"/>
              <w:rPr>
                <w:rFonts w:ascii="Calibri" w:hAnsi="Calibri"/>
                <w:sz w:val="18"/>
                <w:szCs w:val="18"/>
              </w:rPr>
            </w:pPr>
            <w:r w:rsidRPr="00335226">
              <w:rPr>
                <w:rFonts w:ascii="Calibri" w:hAnsi="Calibri"/>
                <w:i/>
                <w:color w:val="4F81BD" w:themeColor="accent1"/>
                <w:sz w:val="18"/>
                <w:szCs w:val="18"/>
              </w:rPr>
              <w:t>L’enseignant sait que l’élève a réussi qd… et donc il est temps de passer au temps suivant</w:t>
            </w:r>
          </w:p>
        </w:tc>
        <w:tc>
          <w:tcPr>
            <w:tcW w:w="2627" w:type="dxa"/>
            <w:gridSpan w:val="2"/>
            <w:vAlign w:val="center"/>
          </w:tcPr>
          <w:p w14:paraId="01AE9168" w14:textId="77777777" w:rsidR="00CC7D8F" w:rsidRDefault="00CC7D8F" w:rsidP="00AD2CA8">
            <w:pPr>
              <w:jc w:val="center"/>
              <w:rPr>
                <w:rFonts w:ascii="Calibri" w:hAnsi="Calibri"/>
                <w:b/>
                <w:sz w:val="18"/>
                <w:szCs w:val="18"/>
              </w:rPr>
            </w:pPr>
            <w:r w:rsidRPr="00E970DD">
              <w:rPr>
                <w:rFonts w:ascii="Calibri" w:hAnsi="Calibri"/>
                <w:b/>
                <w:sz w:val="18"/>
                <w:szCs w:val="18"/>
              </w:rPr>
              <w:t>Critères de réalisation</w:t>
            </w:r>
          </w:p>
          <w:p w14:paraId="210CEF5E" w14:textId="77777777" w:rsidR="00CC7D8F" w:rsidRPr="00335226" w:rsidRDefault="00CC7D8F" w:rsidP="00AD2CA8">
            <w:pPr>
              <w:jc w:val="center"/>
              <w:rPr>
                <w:rFonts w:ascii="Calibri" w:hAnsi="Calibri"/>
                <w:i/>
                <w:color w:val="4F81BD" w:themeColor="accent1"/>
                <w:sz w:val="18"/>
                <w:szCs w:val="18"/>
              </w:rPr>
            </w:pPr>
            <w:r w:rsidRPr="00335226">
              <w:rPr>
                <w:rFonts w:ascii="Calibri" w:hAnsi="Calibri"/>
                <w:i/>
                <w:color w:val="4F81BD" w:themeColor="accent1"/>
                <w:sz w:val="18"/>
                <w:szCs w:val="18"/>
              </w:rPr>
              <w:t>L’élève, pour y arriver doit…</w:t>
            </w:r>
          </w:p>
          <w:p w14:paraId="08479F8D" w14:textId="77777777" w:rsidR="00CC7D8F" w:rsidRPr="00E970DD" w:rsidRDefault="00CC7D8F" w:rsidP="00AD2CA8">
            <w:pPr>
              <w:jc w:val="center"/>
              <w:rPr>
                <w:rFonts w:ascii="Calibri" w:hAnsi="Calibri"/>
                <w:b/>
                <w:sz w:val="18"/>
                <w:szCs w:val="18"/>
              </w:rPr>
            </w:pPr>
            <w:r w:rsidRPr="00335226">
              <w:rPr>
                <w:rFonts w:ascii="Calibri" w:hAnsi="Calibri"/>
                <w:i/>
                <w:color w:val="4F81BD" w:themeColor="accent1"/>
                <w:sz w:val="18"/>
                <w:szCs w:val="18"/>
              </w:rPr>
              <w:t>L’enseignant, pour aider l’élève lui dit de…</w:t>
            </w:r>
          </w:p>
        </w:tc>
        <w:tc>
          <w:tcPr>
            <w:tcW w:w="3228" w:type="dxa"/>
          </w:tcPr>
          <w:p w14:paraId="3EC0A9C2" w14:textId="77777777" w:rsidR="00CC7D8F" w:rsidRPr="00E970DD" w:rsidRDefault="00CC7D8F" w:rsidP="00AD2CA8">
            <w:pPr>
              <w:rPr>
                <w:rFonts w:ascii="Calibri" w:hAnsi="Calibri"/>
                <w:sz w:val="18"/>
                <w:szCs w:val="18"/>
              </w:rPr>
            </w:pPr>
            <w:r w:rsidRPr="00E970DD">
              <w:rPr>
                <w:rFonts w:ascii="Calibri" w:hAnsi="Calibri"/>
                <w:b/>
                <w:sz w:val="18"/>
                <w:szCs w:val="18"/>
              </w:rPr>
              <w:t>Variables</w:t>
            </w:r>
            <w:r w:rsidRPr="00E970DD">
              <w:rPr>
                <w:rFonts w:ascii="Calibri" w:hAnsi="Calibri"/>
                <w:sz w:val="18"/>
                <w:szCs w:val="18"/>
              </w:rPr>
              <w:t xml:space="preserve"> </w:t>
            </w:r>
          </w:p>
          <w:p w14:paraId="003D4089" w14:textId="77777777" w:rsidR="00CC7D8F" w:rsidRPr="00335226" w:rsidRDefault="00CC7D8F" w:rsidP="00AD2CA8">
            <w:pPr>
              <w:rPr>
                <w:rFonts w:ascii="Calibri" w:hAnsi="Calibri"/>
                <w:i/>
                <w:color w:val="4F81BD" w:themeColor="accent1"/>
                <w:sz w:val="16"/>
                <w:szCs w:val="16"/>
              </w:rPr>
            </w:pPr>
            <w:r w:rsidRPr="00335226">
              <w:rPr>
                <w:rFonts w:ascii="Calibri" w:hAnsi="Calibri"/>
                <w:i/>
                <w:color w:val="4F81BD" w:themeColor="accent1"/>
                <w:sz w:val="16"/>
                <w:szCs w:val="16"/>
              </w:rPr>
              <w:t xml:space="preserve">Si pour quelques élèves c’est facile </w:t>
            </w:r>
            <w:proofErr w:type="gramStart"/>
            <w:r w:rsidRPr="00335226">
              <w:rPr>
                <w:rFonts w:ascii="Calibri" w:hAnsi="Calibri"/>
                <w:i/>
                <w:color w:val="4F81BD" w:themeColor="accent1"/>
                <w:sz w:val="16"/>
                <w:szCs w:val="16"/>
              </w:rPr>
              <w:t>ou  difficile</w:t>
            </w:r>
            <w:proofErr w:type="gramEnd"/>
            <w:r w:rsidRPr="00335226">
              <w:rPr>
                <w:rFonts w:ascii="Calibri" w:hAnsi="Calibri"/>
                <w:i/>
                <w:color w:val="4F81BD" w:themeColor="accent1"/>
                <w:sz w:val="16"/>
                <w:szCs w:val="16"/>
              </w:rPr>
              <w:t xml:space="preserve">… alors je peux proposer : </w:t>
            </w:r>
          </w:p>
          <w:p w14:paraId="48E17F11" w14:textId="77777777" w:rsidR="00CC7D8F" w:rsidRPr="00E970DD" w:rsidRDefault="00CC7D8F" w:rsidP="00AD2CA8">
            <w:pPr>
              <w:rPr>
                <w:rFonts w:ascii="Calibri" w:hAnsi="Calibri"/>
                <w:sz w:val="18"/>
                <w:szCs w:val="18"/>
              </w:rPr>
            </w:pPr>
            <w:r w:rsidRPr="00335226">
              <w:rPr>
                <w:rFonts w:ascii="Calibri" w:hAnsi="Calibri"/>
                <w:i/>
                <w:color w:val="4F81BD" w:themeColor="accent1"/>
                <w:sz w:val="16"/>
                <w:szCs w:val="16"/>
              </w:rPr>
              <w:t xml:space="preserve"> (</w:t>
            </w:r>
            <w:proofErr w:type="gramStart"/>
            <w:r w:rsidRPr="00335226">
              <w:rPr>
                <w:rFonts w:ascii="Calibri" w:hAnsi="Calibri"/>
                <w:i/>
                <w:color w:val="4F81BD" w:themeColor="accent1"/>
                <w:sz w:val="16"/>
                <w:szCs w:val="16"/>
              </w:rPr>
              <w:t>jouer</w:t>
            </w:r>
            <w:proofErr w:type="gramEnd"/>
            <w:r w:rsidRPr="00335226">
              <w:rPr>
                <w:rFonts w:ascii="Calibri" w:hAnsi="Calibri"/>
                <w:i/>
                <w:color w:val="4F81BD" w:themeColor="accent1"/>
                <w:sz w:val="16"/>
                <w:szCs w:val="16"/>
              </w:rPr>
              <w:t xml:space="preserve"> sur le temps, l’espace, l’énergie, les relations entre danseurs, le corps)</w:t>
            </w:r>
          </w:p>
        </w:tc>
      </w:tr>
      <w:tr w:rsidR="00CC7D8F" w:rsidRPr="00E970DD" w14:paraId="25FBED6A" w14:textId="77777777" w:rsidTr="00AD2CA8">
        <w:tc>
          <w:tcPr>
            <w:tcW w:w="2235" w:type="dxa"/>
            <w:vAlign w:val="center"/>
          </w:tcPr>
          <w:p w14:paraId="2DE3FB26" w14:textId="77777777" w:rsidR="00CC7D8F" w:rsidRDefault="00CC7D8F" w:rsidP="00AD2CA8">
            <w:pPr>
              <w:jc w:val="center"/>
              <w:rPr>
                <w:rFonts w:ascii="Calibri" w:hAnsi="Calibri"/>
                <w:i/>
                <w:sz w:val="18"/>
                <w:szCs w:val="18"/>
              </w:rPr>
            </w:pPr>
            <w:r w:rsidRPr="00E970DD">
              <w:rPr>
                <w:rFonts w:ascii="Calibri" w:hAnsi="Calibri"/>
                <w:i/>
                <w:sz w:val="18"/>
                <w:szCs w:val="18"/>
              </w:rPr>
              <w:t>Temps 1</w:t>
            </w:r>
          </w:p>
          <w:p w14:paraId="1E26BD58" w14:textId="008F52F0" w:rsidR="00CC7D8F" w:rsidRPr="00E970DD" w:rsidRDefault="00EA2679" w:rsidP="00AD2CA8">
            <w:pPr>
              <w:jc w:val="center"/>
              <w:rPr>
                <w:rFonts w:ascii="Calibri" w:hAnsi="Calibri"/>
                <w:i/>
                <w:sz w:val="18"/>
                <w:szCs w:val="18"/>
              </w:rPr>
            </w:pPr>
            <w:r>
              <w:rPr>
                <w:rFonts w:ascii="Calibri" w:hAnsi="Calibri"/>
                <w:i/>
                <w:sz w:val="18"/>
                <w:szCs w:val="18"/>
              </w:rPr>
              <w:t>Déformer la danse codifiée en réagissant en direct à de nouvelles contraintes</w:t>
            </w:r>
          </w:p>
        </w:tc>
        <w:tc>
          <w:tcPr>
            <w:tcW w:w="3879" w:type="dxa"/>
          </w:tcPr>
          <w:p w14:paraId="4F3A98F5" w14:textId="77777777" w:rsidR="00CC7D8F" w:rsidRDefault="00CC7D8F" w:rsidP="00AD2CA8">
            <w:pPr>
              <w:rPr>
                <w:rFonts w:ascii="Calibri" w:hAnsi="Calibri"/>
                <w:sz w:val="18"/>
                <w:szCs w:val="18"/>
              </w:rPr>
            </w:pPr>
          </w:p>
          <w:p w14:paraId="4C930711" w14:textId="5E14DE02" w:rsidR="00EA2679" w:rsidRDefault="00EA2679" w:rsidP="00EA2679">
            <w:pPr>
              <w:rPr>
                <w:rFonts w:ascii="Calibri" w:hAnsi="Calibri"/>
                <w:sz w:val="18"/>
                <w:szCs w:val="18"/>
              </w:rPr>
            </w:pPr>
            <w:r>
              <w:rPr>
                <w:rFonts w:ascii="Calibri" w:hAnsi="Calibri"/>
                <w:sz w:val="18"/>
                <w:szCs w:val="18"/>
              </w:rPr>
              <w:t>Les danseurs réalisent la polka en réagissant en direct à des consignes d’ordre spatial données par l’enseignant</w:t>
            </w:r>
          </w:p>
          <w:p w14:paraId="6195D81A" w14:textId="77777777" w:rsidR="00D72355" w:rsidRPr="00E970DD" w:rsidRDefault="00D72355" w:rsidP="00EA2679">
            <w:pPr>
              <w:rPr>
                <w:rFonts w:ascii="Calibri" w:hAnsi="Calibri"/>
                <w:i/>
                <w:sz w:val="18"/>
                <w:szCs w:val="18"/>
              </w:rPr>
            </w:pPr>
          </w:p>
          <w:p w14:paraId="0012FF2F" w14:textId="77777777" w:rsidR="00CC7D8F" w:rsidRDefault="00D72355" w:rsidP="00AD2CA8">
            <w:pPr>
              <w:rPr>
                <w:rFonts w:ascii="Calibri" w:hAnsi="Calibri"/>
                <w:sz w:val="18"/>
                <w:szCs w:val="18"/>
              </w:rPr>
            </w:pPr>
            <w:r>
              <w:rPr>
                <w:rFonts w:ascii="Calibri" w:hAnsi="Calibri"/>
                <w:sz w:val="18"/>
                <w:szCs w:val="18"/>
              </w:rPr>
              <w:t>Exemple de consignes :</w:t>
            </w:r>
          </w:p>
          <w:p w14:paraId="2E99305C" w14:textId="156A7142" w:rsidR="00D72355" w:rsidRPr="00E970DD" w:rsidRDefault="00D72355" w:rsidP="00AD2CA8">
            <w:pPr>
              <w:rPr>
                <w:rFonts w:ascii="Calibri" w:hAnsi="Calibri"/>
                <w:sz w:val="18"/>
                <w:szCs w:val="18"/>
              </w:rPr>
            </w:pPr>
            <w:r>
              <w:rPr>
                <w:rFonts w:ascii="Calibri" w:hAnsi="Calibri"/>
                <w:sz w:val="18"/>
                <w:szCs w:val="18"/>
              </w:rPr>
              <w:t>Polka traditionnelle, polka inversée (garçon/fille), promenade en colonne derrière un couple désigné, promenade à quatre, polka en couple dans tout l’espace, réunion des garçons au sol en ligne à l’avant-scène, etc.</w:t>
            </w:r>
          </w:p>
        </w:tc>
        <w:tc>
          <w:tcPr>
            <w:tcW w:w="2627" w:type="dxa"/>
          </w:tcPr>
          <w:p w14:paraId="01F089CD" w14:textId="4CCF70C9" w:rsidR="00CC7D8F" w:rsidRDefault="00D72355" w:rsidP="00AD2CA8">
            <w:pPr>
              <w:rPr>
                <w:rFonts w:ascii="Calibri" w:hAnsi="Calibri"/>
                <w:sz w:val="18"/>
                <w:szCs w:val="18"/>
              </w:rPr>
            </w:pPr>
            <w:r>
              <w:rPr>
                <w:rFonts w:ascii="Calibri" w:hAnsi="Calibri"/>
                <w:sz w:val="18"/>
                <w:szCs w:val="18"/>
              </w:rPr>
              <w:t>Parmi les 9 transitions effectuées, 6 doivent être fluides, immédiates et sans accroc.</w:t>
            </w:r>
          </w:p>
          <w:p w14:paraId="63262B9E" w14:textId="201C8A40" w:rsidR="00EA2679" w:rsidRPr="00E970DD" w:rsidRDefault="00EA2679" w:rsidP="00AD2CA8">
            <w:pPr>
              <w:rPr>
                <w:rFonts w:ascii="Calibri" w:hAnsi="Calibri"/>
                <w:sz w:val="18"/>
                <w:szCs w:val="18"/>
              </w:rPr>
            </w:pPr>
          </w:p>
        </w:tc>
        <w:tc>
          <w:tcPr>
            <w:tcW w:w="2627" w:type="dxa"/>
            <w:gridSpan w:val="2"/>
          </w:tcPr>
          <w:p w14:paraId="0713223C" w14:textId="77777777" w:rsidR="00CC7D8F" w:rsidRDefault="00D72355" w:rsidP="00AD2CA8">
            <w:pPr>
              <w:rPr>
                <w:rFonts w:ascii="Calibri" w:hAnsi="Calibri"/>
                <w:sz w:val="18"/>
                <w:szCs w:val="18"/>
              </w:rPr>
            </w:pPr>
            <w:r>
              <w:rPr>
                <w:rFonts w:ascii="Calibri" w:hAnsi="Calibri"/>
                <w:sz w:val="18"/>
                <w:szCs w:val="18"/>
              </w:rPr>
              <w:t>Anticiper en imaginant les nouvelles configurations spatiales demandées, alors même qu’on exécute une autre séquence.</w:t>
            </w:r>
          </w:p>
          <w:p w14:paraId="35F3F2E3" w14:textId="77777777" w:rsidR="00D72355" w:rsidRDefault="00D72355" w:rsidP="00AD2CA8">
            <w:pPr>
              <w:rPr>
                <w:rFonts w:ascii="Calibri" w:hAnsi="Calibri"/>
                <w:sz w:val="18"/>
                <w:szCs w:val="18"/>
              </w:rPr>
            </w:pPr>
          </w:p>
          <w:p w14:paraId="033D943E" w14:textId="103D9B5A" w:rsidR="00D72355" w:rsidRPr="00E970DD" w:rsidRDefault="00D72355" w:rsidP="00AD2CA8">
            <w:pPr>
              <w:rPr>
                <w:rFonts w:ascii="Calibri" w:hAnsi="Calibri"/>
                <w:sz w:val="18"/>
                <w:szCs w:val="18"/>
              </w:rPr>
            </w:pPr>
          </w:p>
        </w:tc>
        <w:tc>
          <w:tcPr>
            <w:tcW w:w="3228" w:type="dxa"/>
          </w:tcPr>
          <w:p w14:paraId="06099A06" w14:textId="619D9FA4" w:rsidR="00115748" w:rsidRDefault="00D72355" w:rsidP="00AD2CA8">
            <w:pPr>
              <w:rPr>
                <w:rFonts w:ascii="Calibri" w:hAnsi="Calibri"/>
                <w:sz w:val="18"/>
                <w:szCs w:val="18"/>
              </w:rPr>
            </w:pPr>
            <w:r>
              <w:rPr>
                <w:rFonts w:ascii="Calibri" w:hAnsi="Calibri"/>
                <w:sz w:val="18"/>
                <w:szCs w:val="18"/>
              </w:rPr>
              <w:t>Si les spectateurs réussissent à observer l’ensemble, alors leur demander d’</w:t>
            </w:r>
            <w:r>
              <w:rPr>
                <w:rFonts w:ascii="Calibri" w:hAnsi="Calibri"/>
                <w:sz w:val="18"/>
                <w:szCs w:val="18"/>
              </w:rPr>
              <w:t>observe</w:t>
            </w:r>
            <w:r>
              <w:rPr>
                <w:rFonts w:ascii="Calibri" w:hAnsi="Calibri"/>
                <w:sz w:val="18"/>
                <w:szCs w:val="18"/>
              </w:rPr>
              <w:t>r en plus</w:t>
            </w:r>
            <w:r>
              <w:rPr>
                <w:rFonts w:ascii="Calibri" w:hAnsi="Calibri"/>
                <w:sz w:val="18"/>
                <w:szCs w:val="18"/>
              </w:rPr>
              <w:t xml:space="preserve"> chacun un danseur en particulier.</w:t>
            </w:r>
          </w:p>
          <w:p w14:paraId="2CD4EB8B" w14:textId="77777777" w:rsidR="00D72355" w:rsidRDefault="00D72355" w:rsidP="00AD2CA8">
            <w:pPr>
              <w:rPr>
                <w:rFonts w:ascii="Calibri" w:hAnsi="Calibri"/>
                <w:sz w:val="18"/>
                <w:szCs w:val="18"/>
              </w:rPr>
            </w:pPr>
          </w:p>
          <w:p w14:paraId="6C6CD388" w14:textId="396683A4" w:rsidR="00D72355" w:rsidRPr="00E970DD" w:rsidRDefault="00D72355" w:rsidP="00AD2CA8">
            <w:pPr>
              <w:rPr>
                <w:rFonts w:ascii="Calibri" w:hAnsi="Calibri"/>
                <w:sz w:val="18"/>
                <w:szCs w:val="18"/>
              </w:rPr>
            </w:pPr>
          </w:p>
        </w:tc>
      </w:tr>
      <w:tr w:rsidR="00CC7D8F" w:rsidRPr="00E970DD" w14:paraId="59D18C78" w14:textId="77777777" w:rsidTr="00AD2CA8">
        <w:tc>
          <w:tcPr>
            <w:tcW w:w="2235" w:type="dxa"/>
            <w:vAlign w:val="center"/>
          </w:tcPr>
          <w:p w14:paraId="559B1DE3" w14:textId="77777777" w:rsidR="00CC7D8F" w:rsidRDefault="00D72355" w:rsidP="00AD2CA8">
            <w:pPr>
              <w:jc w:val="center"/>
              <w:rPr>
                <w:rFonts w:ascii="Calibri" w:hAnsi="Calibri"/>
                <w:i/>
                <w:sz w:val="18"/>
                <w:szCs w:val="18"/>
              </w:rPr>
            </w:pPr>
            <w:r>
              <w:rPr>
                <w:rFonts w:ascii="Calibri" w:hAnsi="Calibri"/>
                <w:i/>
                <w:sz w:val="18"/>
                <w:szCs w:val="18"/>
              </w:rPr>
              <w:t>Temps 2</w:t>
            </w:r>
          </w:p>
          <w:p w14:paraId="4CCFC05E" w14:textId="52AFF6A3" w:rsidR="00D72355" w:rsidRPr="00E970DD" w:rsidRDefault="00D72355" w:rsidP="00AD2CA8">
            <w:pPr>
              <w:jc w:val="center"/>
              <w:rPr>
                <w:rFonts w:ascii="Calibri" w:hAnsi="Calibri"/>
                <w:i/>
                <w:sz w:val="18"/>
                <w:szCs w:val="18"/>
              </w:rPr>
            </w:pPr>
            <w:r>
              <w:rPr>
                <w:rFonts w:ascii="Calibri" w:hAnsi="Calibri"/>
                <w:i/>
                <w:sz w:val="18"/>
                <w:szCs w:val="18"/>
              </w:rPr>
              <w:t>Analyser sa prestation à l’aide des spectateurs</w:t>
            </w:r>
          </w:p>
        </w:tc>
        <w:tc>
          <w:tcPr>
            <w:tcW w:w="3879" w:type="dxa"/>
          </w:tcPr>
          <w:p w14:paraId="5C71B404" w14:textId="131F6402" w:rsidR="00CC7D8F" w:rsidRDefault="00D72355" w:rsidP="00AD2CA8">
            <w:pPr>
              <w:rPr>
                <w:rFonts w:ascii="Calibri" w:hAnsi="Calibri"/>
                <w:sz w:val="18"/>
                <w:szCs w:val="18"/>
              </w:rPr>
            </w:pPr>
            <w:r>
              <w:rPr>
                <w:rFonts w:ascii="Calibri" w:hAnsi="Calibri"/>
                <w:sz w:val="18"/>
                <w:szCs w:val="18"/>
              </w:rPr>
              <w:t xml:space="preserve">Les spectateurs exposent leurs observations. </w:t>
            </w:r>
          </w:p>
          <w:p w14:paraId="0080561D" w14:textId="77777777" w:rsidR="004C245A" w:rsidRDefault="004C245A" w:rsidP="00AD2CA8">
            <w:pPr>
              <w:rPr>
                <w:rFonts w:ascii="Calibri" w:hAnsi="Calibri"/>
                <w:sz w:val="18"/>
                <w:szCs w:val="18"/>
              </w:rPr>
            </w:pPr>
          </w:p>
          <w:p w14:paraId="1113EDA0" w14:textId="5674552D" w:rsidR="00CC7D8F" w:rsidRPr="00E970DD" w:rsidRDefault="00D72355" w:rsidP="00AD2CA8">
            <w:pPr>
              <w:rPr>
                <w:rFonts w:ascii="Calibri" w:hAnsi="Calibri"/>
                <w:sz w:val="18"/>
                <w:szCs w:val="18"/>
              </w:rPr>
            </w:pPr>
            <w:r>
              <w:rPr>
                <w:rFonts w:ascii="Calibri" w:hAnsi="Calibri"/>
                <w:sz w:val="18"/>
                <w:szCs w:val="18"/>
              </w:rPr>
              <w:t>Les danseurs écoutent et réagissent aux remarques.</w:t>
            </w:r>
          </w:p>
        </w:tc>
        <w:tc>
          <w:tcPr>
            <w:tcW w:w="2627" w:type="dxa"/>
          </w:tcPr>
          <w:p w14:paraId="5A47392D" w14:textId="4BAA30F2" w:rsidR="00CC7D8F" w:rsidRPr="00E970DD" w:rsidRDefault="004C245A" w:rsidP="00D72355">
            <w:pPr>
              <w:rPr>
                <w:rFonts w:ascii="Calibri" w:hAnsi="Calibri"/>
                <w:sz w:val="18"/>
                <w:szCs w:val="18"/>
              </w:rPr>
            </w:pPr>
            <w:r>
              <w:rPr>
                <w:rFonts w:ascii="Calibri" w:hAnsi="Calibri"/>
                <w:sz w:val="18"/>
                <w:szCs w:val="18"/>
              </w:rPr>
              <w:t>Les échanges sont variés et constructifs.</w:t>
            </w:r>
          </w:p>
        </w:tc>
        <w:tc>
          <w:tcPr>
            <w:tcW w:w="2627" w:type="dxa"/>
            <w:gridSpan w:val="2"/>
          </w:tcPr>
          <w:p w14:paraId="68CED3C9" w14:textId="77777777" w:rsidR="00CC7D8F" w:rsidRDefault="004C245A" w:rsidP="004C245A">
            <w:pPr>
              <w:rPr>
                <w:rFonts w:ascii="Calibri" w:hAnsi="Calibri"/>
                <w:sz w:val="18"/>
                <w:szCs w:val="18"/>
              </w:rPr>
            </w:pPr>
            <w:r>
              <w:rPr>
                <w:rFonts w:ascii="Calibri" w:hAnsi="Calibri"/>
                <w:sz w:val="18"/>
                <w:szCs w:val="18"/>
              </w:rPr>
              <w:t xml:space="preserve">Présenter ses observations à partir de faits objectifs. </w:t>
            </w:r>
          </w:p>
          <w:p w14:paraId="5B40F3E3" w14:textId="6FDB78D4" w:rsidR="004C245A" w:rsidRPr="00E970DD" w:rsidRDefault="004C245A" w:rsidP="004C245A">
            <w:pPr>
              <w:rPr>
                <w:rFonts w:ascii="Calibri" w:hAnsi="Calibri"/>
                <w:sz w:val="18"/>
                <w:szCs w:val="18"/>
              </w:rPr>
            </w:pPr>
            <w:r>
              <w:rPr>
                <w:rFonts w:ascii="Calibri" w:hAnsi="Calibri"/>
                <w:sz w:val="18"/>
                <w:szCs w:val="18"/>
              </w:rPr>
              <w:t>Dans un deuxième temps, relier ses observations à un ressenti, à l’effet produit sur soi.</w:t>
            </w:r>
          </w:p>
        </w:tc>
        <w:tc>
          <w:tcPr>
            <w:tcW w:w="3228" w:type="dxa"/>
          </w:tcPr>
          <w:p w14:paraId="65D93BA1" w14:textId="589C90F7" w:rsidR="00CC7D8F" w:rsidRPr="00E970DD" w:rsidRDefault="004C245A" w:rsidP="00AD2CA8">
            <w:pPr>
              <w:rPr>
                <w:rFonts w:ascii="Calibri" w:hAnsi="Calibri"/>
                <w:sz w:val="18"/>
                <w:szCs w:val="18"/>
              </w:rPr>
            </w:pPr>
            <w:r>
              <w:rPr>
                <w:rFonts w:ascii="Calibri" w:hAnsi="Calibri"/>
                <w:sz w:val="18"/>
                <w:szCs w:val="18"/>
              </w:rPr>
              <w:t>Si les échanges ont du mal à démarrer, alors l’enseignant peut proposer un retour individualisé, d’un spectateur vers un seul danseur.</w:t>
            </w:r>
          </w:p>
        </w:tc>
      </w:tr>
      <w:tr w:rsidR="00CC7D8F" w:rsidRPr="00E970DD" w14:paraId="55DBC6C3" w14:textId="77777777" w:rsidTr="00AD2CA8">
        <w:tc>
          <w:tcPr>
            <w:tcW w:w="2235" w:type="dxa"/>
            <w:vAlign w:val="center"/>
          </w:tcPr>
          <w:p w14:paraId="52C26D4E" w14:textId="77777777" w:rsidR="00CC7D8F" w:rsidRDefault="00D72355" w:rsidP="00AD2CA8">
            <w:pPr>
              <w:jc w:val="center"/>
              <w:rPr>
                <w:rFonts w:ascii="Calibri" w:hAnsi="Calibri"/>
                <w:i/>
                <w:sz w:val="18"/>
                <w:szCs w:val="18"/>
              </w:rPr>
            </w:pPr>
            <w:r>
              <w:rPr>
                <w:rFonts w:ascii="Calibri" w:hAnsi="Calibri"/>
                <w:i/>
                <w:sz w:val="18"/>
                <w:szCs w:val="18"/>
              </w:rPr>
              <w:t>Temps 3</w:t>
            </w:r>
            <w:r w:rsidR="00115748">
              <w:rPr>
                <w:rFonts w:ascii="Calibri" w:hAnsi="Calibri"/>
                <w:i/>
                <w:sz w:val="18"/>
                <w:szCs w:val="18"/>
              </w:rPr>
              <w:t xml:space="preserve"> </w:t>
            </w:r>
          </w:p>
          <w:p w14:paraId="5706B088" w14:textId="726CD5E4" w:rsidR="00D72355" w:rsidRPr="00E970DD" w:rsidRDefault="00D72355" w:rsidP="00AD2CA8">
            <w:pPr>
              <w:jc w:val="center"/>
              <w:rPr>
                <w:rFonts w:ascii="Calibri" w:hAnsi="Calibri"/>
                <w:i/>
                <w:sz w:val="18"/>
                <w:szCs w:val="18"/>
              </w:rPr>
            </w:pPr>
            <w:r>
              <w:rPr>
                <w:rFonts w:ascii="Calibri" w:hAnsi="Calibri"/>
                <w:i/>
                <w:sz w:val="18"/>
                <w:szCs w:val="18"/>
              </w:rPr>
              <w:t>Idem temps 1</w:t>
            </w:r>
          </w:p>
        </w:tc>
        <w:tc>
          <w:tcPr>
            <w:tcW w:w="3879" w:type="dxa"/>
          </w:tcPr>
          <w:p w14:paraId="4B323DA9" w14:textId="3112B1EE" w:rsidR="00CC7D8F" w:rsidRPr="00E970DD" w:rsidRDefault="00D72355" w:rsidP="002538CB">
            <w:pPr>
              <w:rPr>
                <w:rFonts w:ascii="Calibri" w:hAnsi="Calibri"/>
                <w:sz w:val="18"/>
                <w:szCs w:val="18"/>
              </w:rPr>
            </w:pPr>
            <w:r>
              <w:rPr>
                <w:rFonts w:ascii="Calibri" w:hAnsi="Calibri"/>
                <w:sz w:val="18"/>
                <w:szCs w:val="18"/>
              </w:rPr>
              <w:t>Idem temps 1 en changeant les rôles</w:t>
            </w:r>
          </w:p>
        </w:tc>
        <w:tc>
          <w:tcPr>
            <w:tcW w:w="2627" w:type="dxa"/>
          </w:tcPr>
          <w:p w14:paraId="454E424A" w14:textId="7B23BDD2" w:rsidR="00CC7D8F" w:rsidRPr="00E970DD" w:rsidRDefault="004C245A" w:rsidP="002538CB">
            <w:pPr>
              <w:rPr>
                <w:rFonts w:ascii="Calibri" w:hAnsi="Calibri"/>
                <w:sz w:val="18"/>
                <w:szCs w:val="18"/>
              </w:rPr>
            </w:pPr>
            <w:r>
              <w:rPr>
                <w:rFonts w:ascii="Calibri" w:hAnsi="Calibri"/>
                <w:sz w:val="18"/>
                <w:szCs w:val="18"/>
              </w:rPr>
              <w:t>Idem temps 1</w:t>
            </w:r>
          </w:p>
        </w:tc>
        <w:tc>
          <w:tcPr>
            <w:tcW w:w="2627" w:type="dxa"/>
            <w:gridSpan w:val="2"/>
          </w:tcPr>
          <w:p w14:paraId="71475A20" w14:textId="73D93DED" w:rsidR="00CC7D8F" w:rsidRPr="00E970DD" w:rsidRDefault="004C245A" w:rsidP="00AD2CA8">
            <w:pPr>
              <w:rPr>
                <w:rFonts w:ascii="Calibri" w:hAnsi="Calibri"/>
                <w:sz w:val="18"/>
                <w:szCs w:val="18"/>
              </w:rPr>
            </w:pPr>
            <w:r>
              <w:rPr>
                <w:rFonts w:ascii="Calibri" w:hAnsi="Calibri"/>
                <w:sz w:val="18"/>
                <w:szCs w:val="18"/>
              </w:rPr>
              <w:t>Idem temps 1</w:t>
            </w:r>
          </w:p>
        </w:tc>
        <w:tc>
          <w:tcPr>
            <w:tcW w:w="3228" w:type="dxa"/>
          </w:tcPr>
          <w:p w14:paraId="59596746" w14:textId="0A8C0D1A" w:rsidR="00CC7D8F" w:rsidRPr="00E970DD" w:rsidRDefault="004C245A" w:rsidP="00AD2CA8">
            <w:pPr>
              <w:rPr>
                <w:rFonts w:ascii="Calibri" w:hAnsi="Calibri"/>
                <w:sz w:val="18"/>
                <w:szCs w:val="18"/>
              </w:rPr>
            </w:pPr>
            <w:r>
              <w:rPr>
                <w:rFonts w:ascii="Calibri" w:hAnsi="Calibri"/>
                <w:sz w:val="18"/>
                <w:szCs w:val="18"/>
              </w:rPr>
              <w:t>Idem temps 1</w:t>
            </w:r>
          </w:p>
        </w:tc>
      </w:tr>
    </w:tbl>
    <w:p w14:paraId="4682DDC6" w14:textId="77777777" w:rsidR="00CC7D8F" w:rsidRDefault="00CC7D8F" w:rsidP="004546B1">
      <w:pPr>
        <w:jc w:val="both"/>
        <w:rPr>
          <w:rFonts w:ascii="Arial" w:hAnsi="Arial" w:cs="Arial"/>
          <w:sz w:val="18"/>
          <w:szCs w:val="18"/>
        </w:rPr>
      </w:pPr>
    </w:p>
    <w:sectPr w:rsidR="00CC7D8F" w:rsidSect="00A475A8">
      <w:headerReference w:type="default" r:id="rId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FD63" w14:textId="77777777" w:rsidR="006E6D09" w:rsidRDefault="006E6D09" w:rsidP="001B613C">
      <w:r>
        <w:separator/>
      </w:r>
    </w:p>
  </w:endnote>
  <w:endnote w:type="continuationSeparator" w:id="0">
    <w:p w14:paraId="6D265FEB" w14:textId="77777777" w:rsidR="006E6D09" w:rsidRDefault="006E6D09" w:rsidP="001B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MS Gothi">
    <w:altName w:val="~??eg"/>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ED79" w14:textId="77777777" w:rsidR="006E6D09" w:rsidRDefault="006E6D09" w:rsidP="001B613C">
      <w:r>
        <w:separator/>
      </w:r>
    </w:p>
  </w:footnote>
  <w:footnote w:type="continuationSeparator" w:id="0">
    <w:p w14:paraId="510ABA67" w14:textId="77777777" w:rsidR="006E6D09" w:rsidRDefault="006E6D09" w:rsidP="001B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1CD" w14:textId="02E49F52" w:rsidR="005D430D" w:rsidRDefault="005D430D">
    <w:pPr>
      <w:pStyle w:val="En-tte"/>
    </w:pPr>
    <w:r>
      <w:t xml:space="preserve">UFR </w:t>
    </w:r>
    <w:r w:rsidR="009B3146">
      <w:t xml:space="preserve">STAPS Nantes – L3EM danse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D4465"/>
    <w:multiLevelType w:val="hybridMultilevel"/>
    <w:tmpl w:val="C9E05280"/>
    <w:lvl w:ilvl="0" w:tplc="8AB22FB6">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1A1A34"/>
    <w:multiLevelType w:val="hybridMultilevel"/>
    <w:tmpl w:val="816CB210"/>
    <w:lvl w:ilvl="0" w:tplc="9D16E11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5008849">
    <w:abstractNumId w:val="0"/>
  </w:num>
  <w:num w:numId="2" w16cid:durableId="32270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59"/>
    <w:rsid w:val="00025DD4"/>
    <w:rsid w:val="00115748"/>
    <w:rsid w:val="001407EA"/>
    <w:rsid w:val="00196FE2"/>
    <w:rsid w:val="001B613C"/>
    <w:rsid w:val="00200B67"/>
    <w:rsid w:val="002061AD"/>
    <w:rsid w:val="00213279"/>
    <w:rsid w:val="00236DEE"/>
    <w:rsid w:val="002538CB"/>
    <w:rsid w:val="00253903"/>
    <w:rsid w:val="00284370"/>
    <w:rsid w:val="002B031F"/>
    <w:rsid w:val="002E4657"/>
    <w:rsid w:val="002F5746"/>
    <w:rsid w:val="00320C60"/>
    <w:rsid w:val="00335226"/>
    <w:rsid w:val="00337AB1"/>
    <w:rsid w:val="00342A27"/>
    <w:rsid w:val="003D36B5"/>
    <w:rsid w:val="003E795D"/>
    <w:rsid w:val="003F4AC0"/>
    <w:rsid w:val="003F66D6"/>
    <w:rsid w:val="003F75E7"/>
    <w:rsid w:val="004546B1"/>
    <w:rsid w:val="004C245A"/>
    <w:rsid w:val="00521A7D"/>
    <w:rsid w:val="00546D2A"/>
    <w:rsid w:val="00563F3F"/>
    <w:rsid w:val="005747B7"/>
    <w:rsid w:val="005C57B6"/>
    <w:rsid w:val="005D430D"/>
    <w:rsid w:val="005F3E58"/>
    <w:rsid w:val="0060128C"/>
    <w:rsid w:val="006616AC"/>
    <w:rsid w:val="006709CD"/>
    <w:rsid w:val="006E6D09"/>
    <w:rsid w:val="006F2084"/>
    <w:rsid w:val="00772A2F"/>
    <w:rsid w:val="00886685"/>
    <w:rsid w:val="008B1BD7"/>
    <w:rsid w:val="00915550"/>
    <w:rsid w:val="00982D10"/>
    <w:rsid w:val="009B1E62"/>
    <w:rsid w:val="009B3146"/>
    <w:rsid w:val="009B3DE5"/>
    <w:rsid w:val="00A01BED"/>
    <w:rsid w:val="00A17236"/>
    <w:rsid w:val="00A475A8"/>
    <w:rsid w:val="00A50B2C"/>
    <w:rsid w:val="00AC771D"/>
    <w:rsid w:val="00B035F4"/>
    <w:rsid w:val="00B30259"/>
    <w:rsid w:val="00B7715C"/>
    <w:rsid w:val="00BC3364"/>
    <w:rsid w:val="00BC3CAF"/>
    <w:rsid w:val="00BC6921"/>
    <w:rsid w:val="00C2280C"/>
    <w:rsid w:val="00C267EE"/>
    <w:rsid w:val="00C404F5"/>
    <w:rsid w:val="00C72C1C"/>
    <w:rsid w:val="00CB6338"/>
    <w:rsid w:val="00CB789A"/>
    <w:rsid w:val="00CC7D8F"/>
    <w:rsid w:val="00D2761E"/>
    <w:rsid w:val="00D47B16"/>
    <w:rsid w:val="00D70209"/>
    <w:rsid w:val="00D72355"/>
    <w:rsid w:val="00D94C93"/>
    <w:rsid w:val="00DD515E"/>
    <w:rsid w:val="00DE0742"/>
    <w:rsid w:val="00DE2454"/>
    <w:rsid w:val="00E233ED"/>
    <w:rsid w:val="00E34286"/>
    <w:rsid w:val="00E423D4"/>
    <w:rsid w:val="00E7660B"/>
    <w:rsid w:val="00E970DD"/>
    <w:rsid w:val="00EA2679"/>
    <w:rsid w:val="00F177E0"/>
    <w:rsid w:val="00F81357"/>
    <w:rsid w:val="00FD3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881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Calibri" w:hAnsi="Helvetica Neue Light"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C771D"/>
    <w:rPr>
      <w:szCs w:val="24"/>
      <w:lang w:eastAsia="en-US"/>
    </w:rPr>
  </w:style>
  <w:style w:type="paragraph" w:styleId="Titre1">
    <w:name w:val="heading 1"/>
    <w:basedOn w:val="Normal"/>
    <w:next w:val="Normal"/>
    <w:link w:val="Titre1Car"/>
    <w:uiPriority w:val="99"/>
    <w:qFormat/>
    <w:rsid w:val="00A50B2C"/>
    <w:pPr>
      <w:keepNext/>
      <w:keepLines/>
      <w:spacing w:before="240"/>
      <w:outlineLvl w:val="0"/>
    </w:pPr>
    <w:rPr>
      <w:rFonts w:ascii="Calibri Light" w:eastAsia="MS Gothi" w:hAnsi="Calibri Light"/>
      <w:color w:val="2F5496"/>
      <w:sz w:val="32"/>
      <w:szCs w:val="32"/>
    </w:rPr>
  </w:style>
  <w:style w:type="paragraph" w:styleId="Titre2">
    <w:name w:val="heading 2"/>
    <w:basedOn w:val="Normal"/>
    <w:next w:val="Normal"/>
    <w:link w:val="Titre2Car"/>
    <w:uiPriority w:val="99"/>
    <w:qFormat/>
    <w:rsid w:val="004546B1"/>
    <w:pPr>
      <w:keepNext/>
      <w:keepLines/>
      <w:spacing w:before="40"/>
      <w:outlineLvl w:val="1"/>
    </w:pPr>
    <w:rPr>
      <w:rFonts w:ascii="Arial" w:eastAsia="MS Gothi" w:hAnsi="Arial" w:cs="Arial"/>
      <w:color w:val="2F5496"/>
      <w:sz w:val="18"/>
      <w:szCs w:val="18"/>
    </w:rPr>
  </w:style>
  <w:style w:type="paragraph" w:styleId="Titre3">
    <w:name w:val="heading 3"/>
    <w:basedOn w:val="Normal"/>
    <w:next w:val="Normal"/>
    <w:link w:val="Titre3Car"/>
    <w:uiPriority w:val="99"/>
    <w:qFormat/>
    <w:rsid w:val="00A50B2C"/>
    <w:pPr>
      <w:keepNext/>
      <w:keepLines/>
      <w:spacing w:before="40"/>
      <w:outlineLvl w:val="2"/>
    </w:pPr>
    <w:rPr>
      <w:rFonts w:ascii="Calibri Light" w:eastAsia="MS Gothi" w:hAnsi="Calibri Light"/>
      <w:color w:val="1F3763"/>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50B2C"/>
    <w:rPr>
      <w:rFonts w:ascii="Calibri Light" w:eastAsia="MS Gothi" w:hAnsi="Calibri Light" w:cs="Times New Roman"/>
      <w:color w:val="2F5496"/>
      <w:sz w:val="32"/>
      <w:szCs w:val="32"/>
    </w:rPr>
  </w:style>
  <w:style w:type="character" w:customStyle="1" w:styleId="Titre2Car">
    <w:name w:val="Titre 2 Car"/>
    <w:link w:val="Titre2"/>
    <w:uiPriority w:val="99"/>
    <w:locked/>
    <w:rsid w:val="004546B1"/>
    <w:rPr>
      <w:rFonts w:ascii="Arial" w:eastAsia="MS Gothi" w:hAnsi="Arial" w:cs="Arial"/>
      <w:color w:val="2F5496"/>
      <w:sz w:val="18"/>
      <w:szCs w:val="18"/>
    </w:rPr>
  </w:style>
  <w:style w:type="character" w:customStyle="1" w:styleId="Titre3Car">
    <w:name w:val="Titre 3 Car"/>
    <w:link w:val="Titre3"/>
    <w:uiPriority w:val="99"/>
    <w:locked/>
    <w:rsid w:val="00A50B2C"/>
    <w:rPr>
      <w:rFonts w:ascii="Calibri Light" w:eastAsia="MS Gothi" w:hAnsi="Calibri Light" w:cs="Times New Roman"/>
      <w:color w:val="1F3763"/>
      <w:sz w:val="24"/>
    </w:rPr>
  </w:style>
  <w:style w:type="paragraph" w:styleId="En-tte">
    <w:name w:val="header"/>
    <w:basedOn w:val="Normal"/>
    <w:link w:val="En-tteCar"/>
    <w:uiPriority w:val="99"/>
    <w:rsid w:val="001B613C"/>
    <w:pPr>
      <w:tabs>
        <w:tab w:val="center" w:pos="4536"/>
        <w:tab w:val="right" w:pos="9072"/>
      </w:tabs>
    </w:pPr>
  </w:style>
  <w:style w:type="character" w:customStyle="1" w:styleId="En-tteCar">
    <w:name w:val="En-tête Car"/>
    <w:link w:val="En-tte"/>
    <w:uiPriority w:val="99"/>
    <w:locked/>
    <w:rsid w:val="001B613C"/>
    <w:rPr>
      <w:rFonts w:cs="Times New Roman"/>
    </w:rPr>
  </w:style>
  <w:style w:type="paragraph" w:styleId="Pieddepage">
    <w:name w:val="footer"/>
    <w:basedOn w:val="Normal"/>
    <w:link w:val="PieddepageCar"/>
    <w:uiPriority w:val="99"/>
    <w:rsid w:val="001B613C"/>
    <w:pPr>
      <w:tabs>
        <w:tab w:val="center" w:pos="4536"/>
        <w:tab w:val="right" w:pos="9072"/>
      </w:tabs>
    </w:pPr>
  </w:style>
  <w:style w:type="character" w:customStyle="1" w:styleId="PieddepageCar">
    <w:name w:val="Pied de page Car"/>
    <w:link w:val="Pieddepage"/>
    <w:uiPriority w:val="99"/>
    <w:locked/>
    <w:rsid w:val="001B613C"/>
    <w:rPr>
      <w:rFonts w:cs="Times New Roman"/>
    </w:rPr>
  </w:style>
  <w:style w:type="paragraph" w:styleId="NormalWeb">
    <w:name w:val="Normal (Web)"/>
    <w:basedOn w:val="Normal"/>
    <w:uiPriority w:val="99"/>
    <w:semiHidden/>
    <w:rsid w:val="001407EA"/>
    <w:pPr>
      <w:spacing w:before="100" w:beforeAutospacing="1" w:after="100" w:afterAutospacing="1"/>
    </w:pPr>
    <w:rPr>
      <w:rFonts w:ascii="Times New Roman" w:hAnsi="Times New Roman"/>
      <w:sz w:val="24"/>
      <w:lang w:eastAsia="fr-FR"/>
    </w:rPr>
  </w:style>
  <w:style w:type="paragraph" w:styleId="Paragraphedeliste">
    <w:name w:val="List Paragraph"/>
    <w:basedOn w:val="Normal"/>
    <w:uiPriority w:val="99"/>
    <w:qFormat/>
    <w:rsid w:val="004546B1"/>
    <w:pPr>
      <w:ind w:left="720"/>
      <w:contextualSpacing/>
    </w:pPr>
  </w:style>
  <w:style w:type="table" w:styleId="Grilledutableau">
    <w:name w:val="Table Grid"/>
    <w:basedOn w:val="TableauNormal"/>
    <w:uiPriority w:val="99"/>
    <w:rsid w:val="005F3E58"/>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7171">
      <w:marLeft w:val="0"/>
      <w:marRight w:val="0"/>
      <w:marTop w:val="0"/>
      <w:marBottom w:val="0"/>
      <w:divBdr>
        <w:top w:val="none" w:sz="0" w:space="0" w:color="auto"/>
        <w:left w:val="none" w:sz="0" w:space="0" w:color="auto"/>
        <w:bottom w:val="none" w:sz="0" w:space="0" w:color="auto"/>
        <w:right w:val="none" w:sz="0" w:space="0" w:color="auto"/>
      </w:divBdr>
    </w:div>
    <w:div w:id="1953897174">
      <w:marLeft w:val="0"/>
      <w:marRight w:val="0"/>
      <w:marTop w:val="0"/>
      <w:marBottom w:val="0"/>
      <w:divBdr>
        <w:top w:val="none" w:sz="0" w:space="0" w:color="auto"/>
        <w:left w:val="none" w:sz="0" w:space="0" w:color="auto"/>
        <w:bottom w:val="none" w:sz="0" w:space="0" w:color="auto"/>
        <w:right w:val="none" w:sz="0" w:space="0" w:color="auto"/>
      </w:divBdr>
      <w:divsChild>
        <w:div w:id="1953897172">
          <w:marLeft w:val="360"/>
          <w:marRight w:val="0"/>
          <w:marTop w:val="200"/>
          <w:marBottom w:val="0"/>
          <w:divBdr>
            <w:top w:val="none" w:sz="0" w:space="0" w:color="auto"/>
            <w:left w:val="none" w:sz="0" w:space="0" w:color="auto"/>
            <w:bottom w:val="none" w:sz="0" w:space="0" w:color="auto"/>
            <w:right w:val="none" w:sz="0" w:space="0" w:color="auto"/>
          </w:divBdr>
        </w:div>
      </w:divsChild>
    </w:div>
    <w:div w:id="1953897175">
      <w:marLeft w:val="0"/>
      <w:marRight w:val="0"/>
      <w:marTop w:val="0"/>
      <w:marBottom w:val="0"/>
      <w:divBdr>
        <w:top w:val="none" w:sz="0" w:space="0" w:color="auto"/>
        <w:left w:val="none" w:sz="0" w:space="0" w:color="auto"/>
        <w:bottom w:val="none" w:sz="0" w:space="0" w:color="auto"/>
        <w:right w:val="none" w:sz="0" w:space="0" w:color="auto"/>
      </w:divBdr>
      <w:divsChild>
        <w:div w:id="1953897173">
          <w:marLeft w:val="547"/>
          <w:marRight w:val="0"/>
          <w:marTop w:val="0"/>
          <w:marBottom w:val="0"/>
          <w:divBdr>
            <w:top w:val="none" w:sz="0" w:space="0" w:color="auto"/>
            <w:left w:val="none" w:sz="0" w:space="0" w:color="auto"/>
            <w:bottom w:val="none" w:sz="0" w:space="0" w:color="auto"/>
            <w:right w:val="none" w:sz="0" w:space="0" w:color="auto"/>
          </w:divBdr>
        </w:div>
      </w:divsChild>
    </w:div>
    <w:div w:id="1953897177">
      <w:marLeft w:val="0"/>
      <w:marRight w:val="0"/>
      <w:marTop w:val="0"/>
      <w:marBottom w:val="0"/>
      <w:divBdr>
        <w:top w:val="none" w:sz="0" w:space="0" w:color="auto"/>
        <w:left w:val="none" w:sz="0" w:space="0" w:color="auto"/>
        <w:bottom w:val="none" w:sz="0" w:space="0" w:color="auto"/>
        <w:right w:val="none" w:sz="0" w:space="0" w:color="auto"/>
      </w:divBdr>
    </w:div>
    <w:div w:id="1953897179">
      <w:marLeft w:val="0"/>
      <w:marRight w:val="0"/>
      <w:marTop w:val="0"/>
      <w:marBottom w:val="0"/>
      <w:divBdr>
        <w:top w:val="none" w:sz="0" w:space="0" w:color="auto"/>
        <w:left w:val="none" w:sz="0" w:space="0" w:color="auto"/>
        <w:bottom w:val="none" w:sz="0" w:space="0" w:color="auto"/>
        <w:right w:val="none" w:sz="0" w:space="0" w:color="auto"/>
      </w:divBdr>
      <w:divsChild>
        <w:div w:id="1953897176">
          <w:marLeft w:val="360"/>
          <w:marRight w:val="0"/>
          <w:marTop w:val="200"/>
          <w:marBottom w:val="0"/>
          <w:divBdr>
            <w:top w:val="none" w:sz="0" w:space="0" w:color="auto"/>
            <w:left w:val="none" w:sz="0" w:space="0" w:color="auto"/>
            <w:bottom w:val="none" w:sz="0" w:space="0" w:color="auto"/>
            <w:right w:val="none" w:sz="0" w:space="0" w:color="auto"/>
          </w:divBdr>
        </w:div>
      </w:divsChild>
    </w:div>
    <w:div w:id="1953897180">
      <w:marLeft w:val="0"/>
      <w:marRight w:val="0"/>
      <w:marTop w:val="0"/>
      <w:marBottom w:val="0"/>
      <w:divBdr>
        <w:top w:val="none" w:sz="0" w:space="0" w:color="auto"/>
        <w:left w:val="none" w:sz="0" w:space="0" w:color="auto"/>
        <w:bottom w:val="none" w:sz="0" w:space="0" w:color="auto"/>
        <w:right w:val="none" w:sz="0" w:space="0" w:color="auto"/>
      </w:divBdr>
    </w:div>
    <w:div w:id="1953897181">
      <w:marLeft w:val="0"/>
      <w:marRight w:val="0"/>
      <w:marTop w:val="0"/>
      <w:marBottom w:val="0"/>
      <w:divBdr>
        <w:top w:val="none" w:sz="0" w:space="0" w:color="auto"/>
        <w:left w:val="none" w:sz="0" w:space="0" w:color="auto"/>
        <w:bottom w:val="none" w:sz="0" w:space="0" w:color="auto"/>
        <w:right w:val="none" w:sz="0" w:space="0" w:color="auto"/>
      </w:divBdr>
      <w:divsChild>
        <w:div w:id="1953897178">
          <w:marLeft w:val="446"/>
          <w:marRight w:val="0"/>
          <w:marTop w:val="0"/>
          <w:marBottom w:val="0"/>
          <w:divBdr>
            <w:top w:val="none" w:sz="0" w:space="0" w:color="auto"/>
            <w:left w:val="none" w:sz="0" w:space="0" w:color="auto"/>
            <w:bottom w:val="none" w:sz="0" w:space="0" w:color="auto"/>
            <w:right w:val="none" w:sz="0" w:space="0" w:color="auto"/>
          </w:divBdr>
        </w:div>
      </w:divsChild>
    </w:div>
    <w:div w:id="1953897182">
      <w:marLeft w:val="0"/>
      <w:marRight w:val="0"/>
      <w:marTop w:val="0"/>
      <w:marBottom w:val="0"/>
      <w:divBdr>
        <w:top w:val="none" w:sz="0" w:space="0" w:color="auto"/>
        <w:left w:val="none" w:sz="0" w:space="0" w:color="auto"/>
        <w:bottom w:val="none" w:sz="0" w:space="0" w:color="auto"/>
        <w:right w:val="none" w:sz="0" w:space="0" w:color="auto"/>
      </w:divBdr>
      <w:divsChild>
        <w:div w:id="1953897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1324</Words>
  <Characters>7285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CC1 écrit (4 ou 5 points</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CC1 écrit (4 ou 5 points</dc:title>
  <dc:subject/>
  <dc:creator>JG</dc:creator>
  <cp:keywords/>
  <dc:description/>
  <cp:lastModifiedBy>jean gadé</cp:lastModifiedBy>
  <cp:revision>3</cp:revision>
  <dcterms:created xsi:type="dcterms:W3CDTF">2022-10-05T08:13:00Z</dcterms:created>
  <dcterms:modified xsi:type="dcterms:W3CDTF">2022-10-05T08:13:00Z</dcterms:modified>
</cp:coreProperties>
</file>